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62F72" w14:textId="77777777" w:rsidR="001A06C5" w:rsidRPr="001A06C5" w:rsidRDefault="001A06C5" w:rsidP="001A06C5">
      <w:pPr>
        <w:spacing w:after="0" w:line="240" w:lineRule="auto"/>
        <w:jc w:val="center"/>
        <w:rPr>
          <w:rFonts w:eastAsia="Yu Mincho"/>
          <w:b/>
          <w:bCs/>
          <w:szCs w:val="24"/>
          <w:lang w:eastAsia="en-US"/>
        </w:rPr>
      </w:pPr>
      <w:r w:rsidRPr="001A06C5">
        <w:rPr>
          <w:rFonts w:eastAsia="Yu Mincho"/>
          <w:b/>
          <w:bCs/>
          <w:szCs w:val="24"/>
          <w:lang w:eastAsia="en-US"/>
        </w:rPr>
        <w:t>TARPTAUTINIO VIEŠOJO PIRKIMO „PROJEKTO „GERIAMOJO VANDENS TIEKIMO IR NUOTEKŲ TVARKYMO PASLAUGŲ PRIEINAMUMO DIDINIMAS PASVALIO SAVIVALDYBĖJE“ ADMINISTRAVIMO PASLAUGŲ PIRKIMAS“</w:t>
      </w:r>
    </w:p>
    <w:p w14:paraId="2B2A78AC" w14:textId="77777777" w:rsidR="00536FEB" w:rsidRPr="008D1DED" w:rsidRDefault="00536FEB" w:rsidP="00D75299">
      <w:pPr>
        <w:widowControl w:val="0"/>
        <w:autoSpaceDE w:val="0"/>
        <w:autoSpaceDN w:val="0"/>
        <w:adjustRightInd w:val="0"/>
        <w:spacing w:after="0" w:line="240" w:lineRule="auto"/>
        <w:ind w:firstLine="142"/>
        <w:jc w:val="both"/>
        <w:rPr>
          <w:rFonts w:ascii="Verdana" w:eastAsia="Times New Roman" w:hAnsi="Verdana"/>
          <w:sz w:val="20"/>
          <w:lang w:eastAsia="en-US"/>
        </w:rPr>
      </w:pPr>
    </w:p>
    <w:p w14:paraId="1C3F6ABB" w14:textId="4165F9A5" w:rsidR="001A06C5" w:rsidRPr="001A06C5" w:rsidRDefault="001A06C5" w:rsidP="001A06C5">
      <w:pPr>
        <w:keepNext/>
        <w:keepLines/>
        <w:pBdr>
          <w:bottom w:val="single" w:sz="4" w:space="2" w:color="ED7D31"/>
        </w:pBdr>
        <w:spacing w:after="0" w:line="240" w:lineRule="auto"/>
        <w:jc w:val="center"/>
        <w:outlineLvl w:val="0"/>
        <w:rPr>
          <w:rFonts w:eastAsia="Calibri Light"/>
          <w:sz w:val="21"/>
          <w:szCs w:val="21"/>
        </w:rPr>
      </w:pPr>
      <w:bookmarkStart w:id="0" w:name="_Toc126333939"/>
      <w:r w:rsidRPr="001A06C5">
        <w:rPr>
          <w:rFonts w:eastAsia="Calibri Light"/>
          <w:sz w:val="21"/>
          <w:szCs w:val="21"/>
        </w:rPr>
        <w:t xml:space="preserve">Specialiųjų pirkimo sąlygų </w:t>
      </w:r>
      <w:r w:rsidR="00D3510F">
        <w:rPr>
          <w:rFonts w:eastAsia="Calibri Light"/>
          <w:sz w:val="21"/>
          <w:szCs w:val="21"/>
        </w:rPr>
        <w:t>7</w:t>
      </w:r>
      <w:r w:rsidRPr="001A06C5">
        <w:rPr>
          <w:rFonts w:eastAsia="Calibri Light"/>
          <w:sz w:val="21"/>
          <w:szCs w:val="21"/>
        </w:rPr>
        <w:t xml:space="preserve"> priedas „</w:t>
      </w:r>
      <w:bookmarkEnd w:id="0"/>
      <w:r w:rsidR="00D3510F" w:rsidRPr="00D3510F">
        <w:rPr>
          <w:rFonts w:eastAsia="Calibri Light"/>
          <w:sz w:val="21"/>
          <w:szCs w:val="21"/>
        </w:rPr>
        <w:t>Pasiūlymų vertinimo kriterijai ir sąlygos</w:t>
      </w:r>
      <w:r w:rsidR="006E163D">
        <w:rPr>
          <w:rFonts w:eastAsia="Calibri Light"/>
          <w:sz w:val="21"/>
          <w:szCs w:val="21"/>
        </w:rPr>
        <w:t>“</w:t>
      </w:r>
    </w:p>
    <w:p w14:paraId="3AAEE846" w14:textId="77777777" w:rsidR="001A06C5" w:rsidRDefault="001A06C5" w:rsidP="006303EA">
      <w:pPr>
        <w:spacing w:after="0" w:line="240" w:lineRule="auto"/>
        <w:ind w:right="120"/>
        <w:jc w:val="center"/>
        <w:rPr>
          <w:sz w:val="20"/>
          <w:lang w:eastAsia="en-US"/>
        </w:rPr>
      </w:pPr>
    </w:p>
    <w:p w14:paraId="738E9D94" w14:textId="65017F56" w:rsidR="00D3510F" w:rsidRDefault="00D3510F" w:rsidP="00D3510F">
      <w:pPr>
        <w:spacing w:after="0" w:line="240" w:lineRule="auto"/>
        <w:ind w:right="120"/>
        <w:jc w:val="both"/>
        <w:rPr>
          <w:rFonts w:eastAsia="Arial"/>
          <w:sz w:val="22"/>
          <w:szCs w:val="22"/>
        </w:rPr>
      </w:pPr>
      <w:r>
        <w:rPr>
          <w:rFonts w:eastAsia="Arial"/>
          <w:sz w:val="22"/>
          <w:szCs w:val="22"/>
        </w:rPr>
        <w:t xml:space="preserve">1. </w:t>
      </w:r>
      <w:r w:rsidRPr="00D3510F">
        <w:rPr>
          <w:rFonts w:eastAsia="Arial"/>
          <w:sz w:val="22"/>
          <w:szCs w:val="22"/>
        </w:rPr>
        <w:t>Ekonomiškai naudingiausias pasiūlymas išrenkamas kainos ir kokybės santykį. Pasiūlymų vertinimo kriterijų ir jų lyginamieji svoriai:</w:t>
      </w:r>
    </w:p>
    <w:p w14:paraId="6F789686" w14:textId="77777777" w:rsidR="00D3510F" w:rsidRDefault="00D3510F" w:rsidP="00D3510F">
      <w:pPr>
        <w:spacing w:after="0" w:line="240" w:lineRule="auto"/>
        <w:ind w:right="120"/>
        <w:jc w:val="both"/>
        <w:rPr>
          <w:sz w:val="20"/>
          <w:lang w:eastAsia="en-US"/>
        </w:rPr>
      </w:pP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4820"/>
      </w:tblGrid>
      <w:tr w:rsidR="00D3510F" w:rsidRPr="00D3510F" w14:paraId="44FBB5BD" w14:textId="77777777" w:rsidTr="009C4732">
        <w:trPr>
          <w:tblHeader/>
        </w:trPr>
        <w:tc>
          <w:tcPr>
            <w:tcW w:w="5240" w:type="dxa"/>
            <w:tcBorders>
              <w:top w:val="single" w:sz="4" w:space="0" w:color="000000"/>
              <w:left w:val="single" w:sz="4" w:space="0" w:color="000000"/>
              <w:bottom w:val="single" w:sz="4" w:space="0" w:color="auto"/>
              <w:right w:val="single" w:sz="4" w:space="0" w:color="000000"/>
            </w:tcBorders>
            <w:shd w:val="clear" w:color="auto" w:fill="D9D9D9"/>
            <w:vAlign w:val="center"/>
          </w:tcPr>
          <w:p w14:paraId="0B2D3E43" w14:textId="77777777" w:rsidR="00D3510F" w:rsidRPr="00D3510F" w:rsidRDefault="00D3510F" w:rsidP="00D3510F">
            <w:pPr>
              <w:spacing w:after="0" w:line="240" w:lineRule="auto"/>
              <w:ind w:firstLine="22"/>
              <w:jc w:val="center"/>
              <w:rPr>
                <w:rFonts w:ascii="Times New Roman" w:hAnsi="Times New Roman" w:cs="Times New Roman"/>
                <w:b/>
                <w:bCs/>
                <w:sz w:val="20"/>
                <w:szCs w:val="20"/>
              </w:rPr>
            </w:pPr>
            <w:r w:rsidRPr="00D3510F">
              <w:rPr>
                <w:rFonts w:ascii="Times New Roman" w:hAnsi="Times New Roman" w:cs="Times New Roman"/>
                <w:b/>
                <w:bCs/>
                <w:sz w:val="20"/>
                <w:szCs w:val="20"/>
              </w:rPr>
              <w:t>Vertinimo kriterijus ir lyginamasis svoris/maksimalus balas</w:t>
            </w:r>
          </w:p>
        </w:tc>
        <w:tc>
          <w:tcPr>
            <w:tcW w:w="4820" w:type="dxa"/>
            <w:tcBorders>
              <w:top w:val="single" w:sz="4" w:space="0" w:color="000000"/>
              <w:left w:val="single" w:sz="4" w:space="0" w:color="000000"/>
              <w:bottom w:val="single" w:sz="4" w:space="0" w:color="auto"/>
              <w:right w:val="single" w:sz="4" w:space="0" w:color="000000"/>
            </w:tcBorders>
            <w:shd w:val="clear" w:color="auto" w:fill="D9D9D9"/>
            <w:vAlign w:val="center"/>
          </w:tcPr>
          <w:p w14:paraId="61BA592B" w14:textId="77777777" w:rsidR="00D3510F" w:rsidRPr="00D3510F" w:rsidRDefault="00D3510F" w:rsidP="00D3510F">
            <w:pPr>
              <w:spacing w:after="0" w:line="240" w:lineRule="auto"/>
              <w:ind w:firstLine="22"/>
              <w:jc w:val="center"/>
              <w:rPr>
                <w:rFonts w:ascii="Times New Roman" w:hAnsi="Times New Roman" w:cs="Times New Roman"/>
                <w:b/>
                <w:bCs/>
                <w:sz w:val="20"/>
                <w:szCs w:val="20"/>
              </w:rPr>
            </w:pPr>
            <w:r w:rsidRPr="00D3510F">
              <w:rPr>
                <w:rFonts w:ascii="Times New Roman" w:hAnsi="Times New Roman" w:cs="Times New Roman"/>
                <w:b/>
                <w:bCs/>
                <w:sz w:val="20"/>
                <w:szCs w:val="20"/>
              </w:rPr>
              <w:t>Balo apskaičiavimas</w:t>
            </w:r>
          </w:p>
        </w:tc>
      </w:tr>
      <w:tr w:rsidR="00D3510F" w:rsidRPr="00D3510F" w14:paraId="0F7C9740" w14:textId="77777777" w:rsidTr="009C4732">
        <w:trPr>
          <w:trHeight w:val="3080"/>
        </w:trPr>
        <w:tc>
          <w:tcPr>
            <w:tcW w:w="5240" w:type="dxa"/>
            <w:tcBorders>
              <w:top w:val="single" w:sz="4" w:space="0" w:color="000000"/>
              <w:left w:val="single" w:sz="4" w:space="0" w:color="000000"/>
              <w:bottom w:val="single" w:sz="4" w:space="0" w:color="000000"/>
              <w:right w:val="single" w:sz="4" w:space="0" w:color="000000"/>
            </w:tcBorders>
          </w:tcPr>
          <w:p w14:paraId="0777FBD0" w14:textId="77777777" w:rsidR="00D3510F" w:rsidRPr="00D3510F" w:rsidRDefault="00D3510F" w:rsidP="00D3510F">
            <w:pPr>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 xml:space="preserve">Kriterijus: Pasiūlymo kaina </w:t>
            </w:r>
          </w:p>
          <w:p w14:paraId="21042079" w14:textId="77777777" w:rsidR="00D3510F" w:rsidRPr="00D3510F" w:rsidRDefault="00D3510F" w:rsidP="00D3510F">
            <w:pPr>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Lyginamasis svoris: 70 balų (</w:t>
            </w:r>
            <w:proofErr w:type="spellStart"/>
            <w:r w:rsidRPr="00D3510F">
              <w:rPr>
                <w:rFonts w:ascii="Times New Roman" w:hAnsi="Times New Roman" w:cs="Times New Roman"/>
                <w:sz w:val="20"/>
                <w:szCs w:val="20"/>
              </w:rPr>
              <w:t>W</w:t>
            </w:r>
            <w:r w:rsidRPr="00D3510F">
              <w:rPr>
                <w:rFonts w:ascii="Times New Roman" w:hAnsi="Times New Roman" w:cs="Times New Roman"/>
                <w:sz w:val="20"/>
                <w:szCs w:val="20"/>
                <w:vertAlign w:val="subscript"/>
              </w:rPr>
              <w:t>kaina</w:t>
            </w:r>
            <w:proofErr w:type="spellEnd"/>
            <w:r w:rsidRPr="00D3510F">
              <w:rPr>
                <w:rFonts w:ascii="Times New Roman" w:hAnsi="Times New Roman" w:cs="Times New Roman"/>
                <w:sz w:val="20"/>
                <w:szCs w:val="20"/>
              </w:rPr>
              <w:t>)</w:t>
            </w:r>
          </w:p>
        </w:tc>
        <w:tc>
          <w:tcPr>
            <w:tcW w:w="4820" w:type="dxa"/>
            <w:tcBorders>
              <w:top w:val="single" w:sz="4" w:space="0" w:color="000000"/>
              <w:left w:val="single" w:sz="4" w:space="0" w:color="000000"/>
              <w:bottom w:val="single" w:sz="4" w:space="0" w:color="auto"/>
              <w:right w:val="single" w:sz="4" w:space="0" w:color="000000"/>
            </w:tcBorders>
          </w:tcPr>
          <w:p w14:paraId="365E877E" w14:textId="77777777" w:rsidR="00D3510F" w:rsidRPr="00D3510F" w:rsidRDefault="00D3510F" w:rsidP="00D3510F">
            <w:pPr>
              <w:numPr>
                <w:ilvl w:val="0"/>
                <w:numId w:val="62"/>
              </w:numPr>
              <w:tabs>
                <w:tab w:val="left" w:pos="432"/>
              </w:tabs>
              <w:spacing w:after="0" w:line="240" w:lineRule="auto"/>
              <w:ind w:left="0" w:firstLine="0"/>
              <w:rPr>
                <w:rFonts w:ascii="Times New Roman" w:eastAsia="Aptos" w:hAnsi="Times New Roman" w:cs="Times New Roman"/>
                <w:kern w:val="2"/>
                <w:sz w:val="20"/>
                <w:szCs w:val="20"/>
                <w14:ligatures w14:val="standardContextual"/>
              </w:rPr>
            </w:pPr>
            <w:r w:rsidRPr="00D3510F">
              <w:rPr>
                <w:rFonts w:ascii="Times New Roman" w:eastAsia="Aptos" w:hAnsi="Times New Roman" w:cs="Times New Roman"/>
                <w:kern w:val="2"/>
                <w:sz w:val="20"/>
                <w:szCs w:val="20"/>
                <w14:ligatures w14:val="standardContextual"/>
              </w:rPr>
              <w:t>Kriterijaus (K) įvertinimas apskaičiuojamas mažiausią pasiūlytą kainą (</w:t>
            </w:r>
            <w:proofErr w:type="spellStart"/>
            <w:r w:rsidRPr="00D3510F">
              <w:rPr>
                <w:rFonts w:ascii="Times New Roman" w:eastAsia="Aptos" w:hAnsi="Times New Roman" w:cs="Times New Roman"/>
                <w:kern w:val="2"/>
                <w:sz w:val="20"/>
                <w:szCs w:val="20"/>
                <w14:ligatures w14:val="standardContextual"/>
              </w:rPr>
              <w:t>K</w:t>
            </w:r>
            <w:r w:rsidRPr="00D3510F">
              <w:rPr>
                <w:rFonts w:ascii="Times New Roman" w:eastAsia="Aptos" w:hAnsi="Times New Roman" w:cs="Times New Roman"/>
                <w:kern w:val="2"/>
                <w:sz w:val="20"/>
                <w:szCs w:val="20"/>
                <w:vertAlign w:val="subscript"/>
                <w14:ligatures w14:val="standardContextual"/>
              </w:rPr>
              <w:t>min</w:t>
            </w:r>
            <w:proofErr w:type="spellEnd"/>
            <w:r w:rsidRPr="00D3510F">
              <w:rPr>
                <w:rFonts w:ascii="Times New Roman" w:eastAsia="Aptos" w:hAnsi="Times New Roman" w:cs="Times New Roman"/>
                <w:kern w:val="2"/>
                <w:sz w:val="20"/>
                <w:szCs w:val="20"/>
                <w14:ligatures w14:val="standardContextual"/>
              </w:rPr>
              <w:t>) palyginant su vertinamo pasiūlymo kaina (</w:t>
            </w:r>
            <w:proofErr w:type="spellStart"/>
            <w:r w:rsidRPr="00D3510F">
              <w:rPr>
                <w:rFonts w:ascii="Times New Roman" w:eastAsia="Aptos" w:hAnsi="Times New Roman" w:cs="Times New Roman"/>
                <w:kern w:val="2"/>
                <w:sz w:val="20"/>
                <w:szCs w:val="20"/>
                <w14:ligatures w14:val="standardContextual"/>
              </w:rPr>
              <w:t>K</w:t>
            </w:r>
            <w:r w:rsidRPr="00D3510F">
              <w:rPr>
                <w:rFonts w:ascii="Times New Roman" w:eastAsia="Aptos" w:hAnsi="Times New Roman" w:cs="Times New Roman"/>
                <w:kern w:val="2"/>
                <w:sz w:val="20"/>
                <w:szCs w:val="20"/>
                <w:vertAlign w:val="subscript"/>
                <w14:ligatures w14:val="standardContextual"/>
              </w:rPr>
              <w:t>p</w:t>
            </w:r>
            <w:proofErr w:type="spellEnd"/>
            <w:r w:rsidRPr="00D3510F">
              <w:rPr>
                <w:rFonts w:ascii="Times New Roman" w:eastAsia="Aptos" w:hAnsi="Times New Roman" w:cs="Times New Roman"/>
                <w:kern w:val="2"/>
                <w:sz w:val="20"/>
                <w:szCs w:val="20"/>
                <w14:ligatures w14:val="standardContextual"/>
              </w:rPr>
              <w:t>) ir padauginant iš kriterijaus lyginamojo svorio.</w:t>
            </w:r>
          </w:p>
          <w:p w14:paraId="6380B5D4" w14:textId="77777777" w:rsidR="00D3510F" w:rsidRPr="00D3510F" w:rsidRDefault="00D3510F" w:rsidP="00D3510F">
            <w:pPr>
              <w:tabs>
                <w:tab w:val="left" w:pos="432"/>
              </w:tabs>
              <w:spacing w:after="0" w:line="240" w:lineRule="auto"/>
              <w:rPr>
                <w:rFonts w:ascii="Times New Roman" w:eastAsia="Aptos" w:hAnsi="Times New Roman" w:cs="Times New Roman"/>
                <w:kern w:val="2"/>
                <w:sz w:val="20"/>
                <w:szCs w:val="20"/>
                <w14:ligatures w14:val="standardContextual"/>
              </w:rPr>
            </w:pPr>
            <m:oMathPara>
              <m:oMath>
                <m:r>
                  <w:rPr>
                    <w:rFonts w:ascii="Cambria Math" w:eastAsia="Aptos" w:hAnsi="Cambria Math" w:cs="Times New Roman"/>
                    <w:kern w:val="2"/>
                    <w:sz w:val="20"/>
                    <w:szCs w:val="20"/>
                    <w14:ligatures w14:val="standardContextual"/>
                  </w:rPr>
                  <m:t>K=</m:t>
                </m:r>
                <m:f>
                  <m:fPr>
                    <m:ctrlPr>
                      <w:rPr>
                        <w:rFonts w:ascii="Cambria Math" w:eastAsia="Aptos" w:hAnsi="Cambria Math" w:cs="Times New Roman"/>
                        <w:i/>
                        <w:kern w:val="2"/>
                        <w:sz w:val="20"/>
                        <w:szCs w:val="20"/>
                        <w14:ligatures w14:val="standardContextual"/>
                      </w:rPr>
                    </m:ctrlPr>
                  </m:fPr>
                  <m:num>
                    <m:sSub>
                      <m:sSubPr>
                        <m:ctrlPr>
                          <w:rPr>
                            <w:rFonts w:ascii="Cambria Math" w:eastAsia="Aptos" w:hAnsi="Cambria Math" w:cs="Times New Roman"/>
                            <w:i/>
                            <w:kern w:val="2"/>
                            <w:sz w:val="20"/>
                            <w:szCs w:val="20"/>
                            <w14:ligatures w14:val="standardContextual"/>
                          </w:rPr>
                        </m:ctrlPr>
                      </m:sSubPr>
                      <m:e>
                        <m:r>
                          <w:rPr>
                            <w:rFonts w:ascii="Cambria Math" w:eastAsia="Aptos" w:hAnsi="Cambria Math" w:cs="Times New Roman"/>
                            <w:kern w:val="2"/>
                            <w:sz w:val="20"/>
                            <w:szCs w:val="20"/>
                            <w14:ligatures w14:val="standardContextual"/>
                          </w:rPr>
                          <m:t>K</m:t>
                        </m:r>
                      </m:e>
                      <m:sub>
                        <m:r>
                          <w:rPr>
                            <w:rFonts w:ascii="Cambria Math" w:eastAsia="Aptos" w:hAnsi="Cambria Math" w:cs="Times New Roman"/>
                            <w:kern w:val="2"/>
                            <w:sz w:val="20"/>
                            <w:szCs w:val="20"/>
                            <w14:ligatures w14:val="standardContextual"/>
                          </w:rPr>
                          <m:t>min</m:t>
                        </m:r>
                      </m:sub>
                    </m:sSub>
                  </m:num>
                  <m:den>
                    <m:sSub>
                      <m:sSubPr>
                        <m:ctrlPr>
                          <w:rPr>
                            <w:rFonts w:ascii="Cambria Math" w:eastAsia="Aptos" w:hAnsi="Cambria Math" w:cs="Times New Roman"/>
                            <w:i/>
                            <w:kern w:val="2"/>
                            <w:sz w:val="20"/>
                            <w:szCs w:val="20"/>
                            <w14:ligatures w14:val="standardContextual"/>
                          </w:rPr>
                        </m:ctrlPr>
                      </m:sSubPr>
                      <m:e>
                        <m:r>
                          <w:rPr>
                            <w:rFonts w:ascii="Cambria Math" w:eastAsia="Aptos" w:hAnsi="Cambria Math" w:cs="Times New Roman"/>
                            <w:kern w:val="2"/>
                            <w:sz w:val="20"/>
                            <w:szCs w:val="20"/>
                            <w14:ligatures w14:val="standardContextual"/>
                          </w:rPr>
                          <m:t>K</m:t>
                        </m:r>
                      </m:e>
                      <m:sub>
                        <m:r>
                          <w:rPr>
                            <w:rFonts w:ascii="Cambria Math" w:eastAsia="Aptos" w:hAnsi="Cambria Math" w:cs="Times New Roman"/>
                            <w:kern w:val="2"/>
                            <w:sz w:val="20"/>
                            <w:szCs w:val="20"/>
                            <w14:ligatures w14:val="standardContextual"/>
                          </w:rPr>
                          <m:t>p</m:t>
                        </m:r>
                      </m:sub>
                    </m:sSub>
                  </m:den>
                </m:f>
                <m:r>
                  <w:rPr>
                    <w:rFonts w:ascii="Cambria Math" w:eastAsia="Aptos" w:hAnsi="Cambria Math" w:cs="Times New Roman"/>
                    <w:kern w:val="2"/>
                    <w:sz w:val="20"/>
                    <w:szCs w:val="20"/>
                    <w14:ligatures w14:val="standardContextual"/>
                  </w:rPr>
                  <m:t>×70</m:t>
                </m:r>
              </m:oMath>
            </m:oMathPara>
          </w:p>
          <w:p w14:paraId="5BCC63AD" w14:textId="77777777" w:rsidR="00D3510F" w:rsidRPr="00D3510F" w:rsidRDefault="00D3510F" w:rsidP="00D3510F">
            <w:pPr>
              <w:numPr>
                <w:ilvl w:val="0"/>
                <w:numId w:val="62"/>
              </w:numPr>
              <w:tabs>
                <w:tab w:val="left" w:pos="432"/>
              </w:tabs>
              <w:spacing w:after="0" w:line="240" w:lineRule="auto"/>
              <w:ind w:left="0" w:firstLine="0"/>
              <w:rPr>
                <w:rFonts w:ascii="Times New Roman" w:hAnsi="Times New Roman" w:cs="Times New Roman"/>
                <w:sz w:val="20"/>
                <w:szCs w:val="20"/>
              </w:rPr>
            </w:pPr>
            <w:r w:rsidRPr="00D3510F">
              <w:rPr>
                <w:rFonts w:ascii="Times New Roman" w:eastAsia="Aptos" w:hAnsi="Times New Roman" w:cs="Times New Roman"/>
                <w:kern w:val="2"/>
                <w:sz w:val="20"/>
                <w:szCs w:val="20"/>
                <w14:ligatures w14:val="standardContextual"/>
              </w:rPr>
              <w:t>Vertinama tiekėjų pasiūlyta kaina (įkainių suma) eurais be PVM.</w:t>
            </w:r>
          </w:p>
          <w:p w14:paraId="4B18BFA2" w14:textId="77777777" w:rsidR="00D3510F" w:rsidRPr="00D3510F" w:rsidRDefault="00D3510F" w:rsidP="00D3510F">
            <w:pPr>
              <w:numPr>
                <w:ilvl w:val="0"/>
                <w:numId w:val="62"/>
              </w:numPr>
              <w:tabs>
                <w:tab w:val="left" w:pos="432"/>
              </w:tabs>
              <w:spacing w:after="0" w:line="240" w:lineRule="auto"/>
              <w:ind w:left="0" w:firstLine="0"/>
              <w:contextualSpacing/>
              <w:rPr>
                <w:rFonts w:ascii="Times New Roman" w:hAnsi="Times New Roman" w:cs="Times New Roman"/>
                <w:sz w:val="20"/>
                <w:szCs w:val="20"/>
              </w:rPr>
            </w:pPr>
            <w:r w:rsidRPr="00D3510F">
              <w:rPr>
                <w:rFonts w:ascii="Times New Roman" w:hAnsi="Times New Roman" w:cs="Times New Roman"/>
                <w:sz w:val="20"/>
                <w:szCs w:val="20"/>
              </w:rPr>
              <w:t>Vertinimas pagal šį kriterijų atliekamas kartu su kitais kriterijais.</w:t>
            </w:r>
          </w:p>
        </w:tc>
      </w:tr>
      <w:tr w:rsidR="00D3510F" w:rsidRPr="00D3510F" w14:paraId="3D9D0C8E" w14:textId="77777777" w:rsidTr="00D3510F">
        <w:trPr>
          <w:trHeight w:val="5624"/>
        </w:trPr>
        <w:tc>
          <w:tcPr>
            <w:tcW w:w="5240" w:type="dxa"/>
            <w:tcBorders>
              <w:top w:val="single" w:sz="4" w:space="0" w:color="000000"/>
              <w:left w:val="single" w:sz="4" w:space="0" w:color="000000"/>
              <w:right w:val="single" w:sz="4" w:space="0" w:color="000000"/>
            </w:tcBorders>
          </w:tcPr>
          <w:p w14:paraId="39C32D38" w14:textId="77777777" w:rsidR="00D3510F" w:rsidRPr="00D3510F" w:rsidRDefault="00D3510F" w:rsidP="00D3510F">
            <w:pPr>
              <w:spacing w:after="0" w:line="240" w:lineRule="auto"/>
              <w:ind w:firstLine="22"/>
              <w:rPr>
                <w:rFonts w:ascii="Times New Roman" w:hAnsi="Times New Roman" w:cs="Times New Roman"/>
                <w:sz w:val="20"/>
                <w:szCs w:val="20"/>
              </w:rPr>
            </w:pPr>
            <w:bookmarkStart w:id="1" w:name="_Hlk190162942"/>
            <w:r w:rsidRPr="00D3510F">
              <w:rPr>
                <w:rFonts w:ascii="Times New Roman" w:hAnsi="Times New Roman" w:cs="Times New Roman"/>
                <w:sz w:val="20"/>
                <w:szCs w:val="20"/>
              </w:rPr>
              <w:t xml:space="preserve">Kriterijus: Projekto vadovo patirtis (T) </w:t>
            </w:r>
          </w:p>
          <w:p w14:paraId="0FAA9550" w14:textId="77777777" w:rsidR="00D3510F" w:rsidRPr="00D3510F" w:rsidRDefault="00D3510F" w:rsidP="00D3510F">
            <w:pPr>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Maksimalus balus: 30 balų (Q)</w:t>
            </w:r>
          </w:p>
          <w:p w14:paraId="1E2EDAFB" w14:textId="77777777" w:rsidR="00D3510F" w:rsidRPr="00D3510F" w:rsidRDefault="00D3510F" w:rsidP="00D3510F">
            <w:pPr>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Tiekėjo projekto vadovo patirtis per paskutinius 5 metus panašiuose projektuose, kuriuose jis ėjo/eina projekto vadovo pareigas. Panašus projektas turi atitikti šiuos reikalavimus:</w:t>
            </w:r>
          </w:p>
          <w:p w14:paraId="06939C83" w14:textId="77777777" w:rsidR="00D3510F" w:rsidRPr="00D3510F" w:rsidRDefault="00D3510F" w:rsidP="00D3510F">
            <w:pPr>
              <w:numPr>
                <w:ilvl w:val="3"/>
                <w:numId w:val="61"/>
              </w:numPr>
              <w:tabs>
                <w:tab w:val="left" w:pos="306"/>
              </w:tabs>
              <w:spacing w:after="0" w:line="240" w:lineRule="auto"/>
              <w:ind w:left="0" w:firstLine="22"/>
              <w:contextualSpacing/>
              <w:rPr>
                <w:rFonts w:ascii="Times New Roman" w:hAnsi="Times New Roman" w:cs="Times New Roman"/>
                <w:sz w:val="20"/>
                <w:szCs w:val="20"/>
              </w:rPr>
            </w:pPr>
            <w:r w:rsidRPr="00D3510F">
              <w:rPr>
                <w:rFonts w:ascii="Times New Roman" w:hAnsi="Times New Roman" w:cs="Times New Roman"/>
                <w:sz w:val="20"/>
                <w:szCs w:val="20"/>
              </w:rPr>
              <w:t xml:space="preserve">projekto vertė turi būti ne mažesnė kaip </w:t>
            </w:r>
            <w:r w:rsidRPr="00D3510F">
              <w:rPr>
                <w:rFonts w:ascii="Times New Roman" w:hAnsi="Times New Roman" w:cs="Times New Roman"/>
                <w:sz w:val="20"/>
                <w:szCs w:val="20"/>
              </w:rPr>
              <w:br/>
              <w:t>5 000 000,00 EUR be PVM;</w:t>
            </w:r>
          </w:p>
          <w:p w14:paraId="67E81272" w14:textId="77777777" w:rsidR="00D3510F" w:rsidRPr="00D3510F" w:rsidRDefault="00D3510F" w:rsidP="00D3510F">
            <w:pPr>
              <w:numPr>
                <w:ilvl w:val="3"/>
                <w:numId w:val="61"/>
              </w:numPr>
              <w:tabs>
                <w:tab w:val="left" w:pos="306"/>
              </w:tabs>
              <w:spacing w:after="0" w:line="240" w:lineRule="auto"/>
              <w:ind w:left="0" w:firstLine="22"/>
              <w:contextualSpacing/>
              <w:rPr>
                <w:rFonts w:ascii="Times New Roman" w:hAnsi="Times New Roman" w:cs="Times New Roman"/>
                <w:sz w:val="20"/>
                <w:szCs w:val="20"/>
              </w:rPr>
            </w:pPr>
            <w:r w:rsidRPr="00D3510F">
              <w:rPr>
                <w:rFonts w:ascii="Times New Roman" w:hAnsi="Times New Roman" w:cs="Times New Roman"/>
                <w:sz w:val="20"/>
                <w:szCs w:val="20"/>
              </w:rPr>
              <w:t>bent viena iš projekto veiklų privalo būti susijusi su statybos darbų vandentvarkos srityje įsigijimu;</w:t>
            </w:r>
          </w:p>
          <w:p w14:paraId="4D189CD8" w14:textId="77777777" w:rsidR="00D3510F" w:rsidRPr="00D3510F" w:rsidRDefault="00D3510F" w:rsidP="00D3510F">
            <w:pPr>
              <w:numPr>
                <w:ilvl w:val="3"/>
                <w:numId w:val="61"/>
              </w:numPr>
              <w:tabs>
                <w:tab w:val="left" w:pos="306"/>
              </w:tabs>
              <w:spacing w:after="0" w:line="240" w:lineRule="auto"/>
              <w:ind w:left="0" w:firstLine="22"/>
              <w:contextualSpacing/>
              <w:rPr>
                <w:rFonts w:ascii="Times New Roman" w:hAnsi="Times New Roman" w:cs="Times New Roman"/>
                <w:sz w:val="20"/>
                <w:szCs w:val="20"/>
              </w:rPr>
            </w:pPr>
            <w:r w:rsidRPr="00D3510F">
              <w:rPr>
                <w:rFonts w:ascii="Times New Roman" w:hAnsi="Times New Roman" w:cs="Times New Roman"/>
                <w:sz w:val="20"/>
                <w:szCs w:val="20"/>
              </w:rPr>
              <w:t>projekto vadovo pareigas projekto vykdymo metu ėjo ne trumpiau kaip 12 mėn.</w:t>
            </w:r>
          </w:p>
          <w:p w14:paraId="4445E6DB" w14:textId="77777777" w:rsidR="00D3510F" w:rsidRPr="00D3510F" w:rsidRDefault="00D3510F" w:rsidP="00D3510F">
            <w:pPr>
              <w:spacing w:after="0" w:line="240" w:lineRule="auto"/>
              <w:ind w:firstLine="22"/>
              <w:contextualSpacing/>
              <w:rPr>
                <w:rFonts w:ascii="Times New Roman" w:hAnsi="Times New Roman" w:cs="Times New Roman"/>
                <w:sz w:val="20"/>
                <w:szCs w:val="20"/>
              </w:rPr>
            </w:pPr>
            <w:r w:rsidRPr="00D3510F">
              <w:rPr>
                <w:rFonts w:ascii="Times New Roman" w:hAnsi="Times New Roman" w:cs="Times New Roman"/>
                <w:sz w:val="20"/>
                <w:szCs w:val="20"/>
              </w:rPr>
              <w:t>Vertinamas visų aukščiau nurodytus kriterijus atitinkančių projektų skaičius.</w:t>
            </w:r>
          </w:p>
          <w:p w14:paraId="48B637F9" w14:textId="77777777" w:rsidR="00D3510F" w:rsidRPr="00D3510F" w:rsidRDefault="00D3510F" w:rsidP="00D3510F">
            <w:pPr>
              <w:spacing w:after="0" w:line="240" w:lineRule="auto"/>
              <w:ind w:firstLine="22"/>
              <w:contextualSpacing/>
              <w:rPr>
                <w:rFonts w:ascii="Times New Roman" w:hAnsi="Times New Roman" w:cs="Times New Roman"/>
                <w:sz w:val="20"/>
                <w:szCs w:val="20"/>
              </w:rPr>
            </w:pPr>
            <w:r w:rsidRPr="00D3510F">
              <w:rPr>
                <w:rFonts w:ascii="Times New Roman" w:hAnsi="Times New Roman" w:cs="Times New Roman"/>
                <w:sz w:val="20"/>
                <w:szCs w:val="20"/>
              </w:rPr>
              <w:t>Už kiekvieną projektą atitinkantį aukščiau nurodytus kriterijus suteikiama po 6 balus. Maksimalus galimas balų skaičius – 30 balų, t. y. už daugiau kaip 5 panašius projektus balai neskiriami.</w:t>
            </w:r>
          </w:p>
          <w:p w14:paraId="118E3230" w14:textId="77777777" w:rsidR="00D3510F" w:rsidRPr="00D3510F" w:rsidRDefault="00D3510F" w:rsidP="00D3510F">
            <w:pPr>
              <w:spacing w:after="0" w:line="240" w:lineRule="auto"/>
              <w:ind w:firstLine="22"/>
              <w:contextualSpacing/>
              <w:rPr>
                <w:rFonts w:ascii="Times New Roman" w:hAnsi="Times New Roman" w:cs="Times New Roman"/>
                <w:sz w:val="20"/>
                <w:szCs w:val="20"/>
              </w:rPr>
            </w:pPr>
            <w:r w:rsidRPr="00D3510F">
              <w:rPr>
                <w:rFonts w:ascii="Times New Roman" w:hAnsi="Times New Roman" w:cs="Times New Roman"/>
                <w:sz w:val="20"/>
                <w:szCs w:val="20"/>
              </w:rPr>
              <w:t>Jei tiekėjas pasiūlys daugiau nei vieną patirtį turintį specialistą, bus vertinama didžiausia vieno iš siūlomų specialistų patirtis.</w:t>
            </w:r>
          </w:p>
          <w:p w14:paraId="1728100A" w14:textId="77777777" w:rsidR="00D3510F" w:rsidRPr="00D3510F" w:rsidRDefault="00D3510F" w:rsidP="00D3510F">
            <w:pPr>
              <w:spacing w:after="0" w:line="240" w:lineRule="auto"/>
              <w:ind w:firstLine="22"/>
              <w:contextualSpacing/>
              <w:rPr>
                <w:rFonts w:ascii="Times New Roman" w:hAnsi="Times New Roman" w:cs="Times New Roman"/>
                <w:sz w:val="20"/>
                <w:szCs w:val="20"/>
              </w:rPr>
            </w:pPr>
            <w:r w:rsidRPr="00D3510F">
              <w:rPr>
                <w:rFonts w:ascii="Times New Roman" w:hAnsi="Times New Roman" w:cs="Times New Roman"/>
                <w:sz w:val="20"/>
                <w:szCs w:val="20"/>
              </w:rPr>
              <w:t xml:space="preserve">Kartu su pasiūlymu tiekėjas pateikia siūlomo projekto vadovo patirties lentelę nurodant įvykdytus objektus, juose specialisto eitas pareigas ir jų trukmę, projekto pavadinimą ir aprašymą, pradžią ir pabaigą, užsakovą, projekto vertę. </w:t>
            </w:r>
          </w:p>
          <w:p w14:paraId="76FC16BD" w14:textId="77777777" w:rsidR="00D3510F" w:rsidRPr="00D3510F" w:rsidRDefault="00D3510F" w:rsidP="00D3510F">
            <w:pPr>
              <w:spacing w:after="0" w:line="240" w:lineRule="auto"/>
              <w:ind w:firstLine="22"/>
              <w:contextualSpacing/>
              <w:rPr>
                <w:rFonts w:ascii="Times New Roman" w:hAnsi="Times New Roman" w:cs="Times New Roman"/>
                <w:sz w:val="20"/>
                <w:szCs w:val="20"/>
              </w:rPr>
            </w:pPr>
            <w:r w:rsidRPr="00D3510F">
              <w:rPr>
                <w:rFonts w:ascii="Times New Roman" w:hAnsi="Times New Roman" w:cs="Times New Roman"/>
                <w:sz w:val="20"/>
                <w:szCs w:val="20"/>
              </w:rPr>
              <w:t>Nepateikus visos prašomos informacijos ekonominio naudingumo balai už atitinkamą projektą neskiriami.</w:t>
            </w:r>
          </w:p>
        </w:tc>
        <w:tc>
          <w:tcPr>
            <w:tcW w:w="4820" w:type="dxa"/>
            <w:tcBorders>
              <w:top w:val="single" w:sz="4" w:space="0" w:color="auto"/>
              <w:left w:val="single" w:sz="4" w:space="0" w:color="000000"/>
              <w:right w:val="single" w:sz="4" w:space="0" w:color="000000"/>
            </w:tcBorders>
          </w:tcPr>
          <w:p w14:paraId="400138F6" w14:textId="77777777" w:rsidR="00D3510F" w:rsidRPr="00D3510F" w:rsidRDefault="00D3510F" w:rsidP="00D3510F">
            <w:pPr>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Balų skaičius už nurodytus reikalavimus atitinkantį projektą:</w:t>
            </w:r>
          </w:p>
          <w:p w14:paraId="09F30937" w14:textId="77777777" w:rsidR="00D3510F" w:rsidRPr="00D3510F" w:rsidRDefault="00D3510F" w:rsidP="00D3510F">
            <w:pPr>
              <w:tabs>
                <w:tab w:val="left" w:pos="308"/>
              </w:tabs>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1.</w:t>
            </w:r>
            <w:r w:rsidRPr="00D3510F">
              <w:rPr>
                <w:rFonts w:ascii="Times New Roman" w:hAnsi="Times New Roman" w:cs="Times New Roman"/>
                <w:sz w:val="20"/>
                <w:szCs w:val="20"/>
              </w:rPr>
              <w:tab/>
              <w:t>1 projektas – 6 balai;</w:t>
            </w:r>
          </w:p>
          <w:p w14:paraId="4BB54045" w14:textId="77777777" w:rsidR="00D3510F" w:rsidRPr="00D3510F" w:rsidRDefault="00D3510F" w:rsidP="00D3510F">
            <w:pPr>
              <w:tabs>
                <w:tab w:val="left" w:pos="308"/>
              </w:tabs>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2.</w:t>
            </w:r>
            <w:r w:rsidRPr="00D3510F">
              <w:rPr>
                <w:rFonts w:ascii="Times New Roman" w:hAnsi="Times New Roman" w:cs="Times New Roman"/>
                <w:sz w:val="20"/>
                <w:szCs w:val="20"/>
              </w:rPr>
              <w:tab/>
              <w:t>2 projektai – 12 balų;</w:t>
            </w:r>
          </w:p>
          <w:p w14:paraId="036F873D" w14:textId="77777777" w:rsidR="00D3510F" w:rsidRPr="00D3510F" w:rsidRDefault="00D3510F" w:rsidP="00D3510F">
            <w:pPr>
              <w:tabs>
                <w:tab w:val="left" w:pos="308"/>
              </w:tabs>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3.</w:t>
            </w:r>
            <w:r w:rsidRPr="00D3510F">
              <w:rPr>
                <w:rFonts w:ascii="Times New Roman" w:hAnsi="Times New Roman" w:cs="Times New Roman"/>
                <w:sz w:val="20"/>
                <w:szCs w:val="20"/>
              </w:rPr>
              <w:tab/>
              <w:t>3 projektai – 18 balų;</w:t>
            </w:r>
          </w:p>
          <w:p w14:paraId="68A3DF69" w14:textId="77777777" w:rsidR="00D3510F" w:rsidRPr="00D3510F" w:rsidRDefault="00D3510F" w:rsidP="00D3510F">
            <w:pPr>
              <w:tabs>
                <w:tab w:val="left" w:pos="308"/>
              </w:tabs>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4.</w:t>
            </w:r>
            <w:r w:rsidRPr="00D3510F">
              <w:rPr>
                <w:rFonts w:ascii="Times New Roman" w:hAnsi="Times New Roman" w:cs="Times New Roman"/>
                <w:sz w:val="20"/>
                <w:szCs w:val="20"/>
              </w:rPr>
              <w:tab/>
              <w:t>4 projektai – 24 balų;</w:t>
            </w:r>
          </w:p>
          <w:p w14:paraId="71BEBE72" w14:textId="77777777" w:rsidR="00D3510F" w:rsidRPr="00D3510F" w:rsidRDefault="00D3510F" w:rsidP="00D3510F">
            <w:pPr>
              <w:tabs>
                <w:tab w:val="left" w:pos="308"/>
              </w:tabs>
              <w:spacing w:after="0" w:line="240" w:lineRule="auto"/>
              <w:ind w:firstLine="22"/>
              <w:rPr>
                <w:rFonts w:ascii="Times New Roman" w:hAnsi="Times New Roman" w:cs="Times New Roman"/>
                <w:sz w:val="20"/>
                <w:szCs w:val="20"/>
              </w:rPr>
            </w:pPr>
            <w:r w:rsidRPr="00D3510F">
              <w:rPr>
                <w:rFonts w:ascii="Times New Roman" w:hAnsi="Times New Roman" w:cs="Times New Roman"/>
                <w:sz w:val="20"/>
                <w:szCs w:val="20"/>
              </w:rPr>
              <w:t>5. 5 projektai – 30 balų.</w:t>
            </w:r>
          </w:p>
        </w:tc>
      </w:tr>
    </w:tbl>
    <w:bookmarkEnd w:id="1"/>
    <w:p w14:paraId="5D657EF0" w14:textId="77777777" w:rsidR="00D3510F" w:rsidRDefault="00D3510F" w:rsidP="00D3510F">
      <w:pPr>
        <w:pStyle w:val="ListParagraph"/>
        <w:numPr>
          <w:ilvl w:val="0"/>
          <w:numId w:val="64"/>
        </w:numPr>
        <w:tabs>
          <w:tab w:val="left" w:pos="360"/>
        </w:tabs>
        <w:spacing w:after="0" w:line="240" w:lineRule="auto"/>
        <w:ind w:left="90" w:firstLine="0"/>
        <w:jc w:val="both"/>
        <w:rPr>
          <w:rFonts w:eastAsia="Arial"/>
          <w:sz w:val="22"/>
        </w:rPr>
      </w:pPr>
      <w:proofErr w:type="spellStart"/>
      <w:r w:rsidRPr="00D3510F">
        <w:rPr>
          <w:rFonts w:eastAsia="Arial"/>
          <w:sz w:val="22"/>
        </w:rPr>
        <w:t>Jeigu</w:t>
      </w:r>
      <w:proofErr w:type="spellEnd"/>
      <w:r w:rsidRPr="00D3510F">
        <w:rPr>
          <w:rFonts w:eastAsia="Arial"/>
          <w:sz w:val="22"/>
        </w:rPr>
        <w:t xml:space="preserve">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w:t>
      </w:r>
      <w:proofErr w:type="spellStart"/>
      <w:r w:rsidRPr="00D3510F">
        <w:rPr>
          <w:rFonts w:eastAsia="Arial"/>
          <w:sz w:val="22"/>
        </w:rPr>
        <w:t>šią</w:t>
      </w:r>
      <w:proofErr w:type="spellEnd"/>
      <w:r w:rsidRPr="00D3510F">
        <w:rPr>
          <w:rFonts w:eastAsia="Arial"/>
          <w:sz w:val="22"/>
        </w:rPr>
        <w:t xml:space="preserve"> </w:t>
      </w:r>
      <w:proofErr w:type="spellStart"/>
      <w:r w:rsidRPr="00D3510F">
        <w:rPr>
          <w:rFonts w:eastAsia="Arial"/>
          <w:sz w:val="22"/>
        </w:rPr>
        <w:t>metodiką</w:t>
      </w:r>
      <w:proofErr w:type="spellEnd"/>
      <w:r w:rsidRPr="00D3510F">
        <w:rPr>
          <w:rFonts w:eastAsia="Arial"/>
          <w:sz w:val="22"/>
        </w:rPr>
        <w:t xml:space="preserve">, </w:t>
      </w:r>
      <w:proofErr w:type="spellStart"/>
      <w:r w:rsidRPr="00D3510F">
        <w:rPr>
          <w:rFonts w:eastAsia="Arial"/>
          <w:sz w:val="22"/>
        </w:rPr>
        <w:t>nebus</w:t>
      </w:r>
      <w:proofErr w:type="spellEnd"/>
      <w:r w:rsidRPr="00D3510F">
        <w:rPr>
          <w:rFonts w:eastAsia="Arial"/>
          <w:sz w:val="22"/>
        </w:rPr>
        <w:t xml:space="preserve"> </w:t>
      </w:r>
      <w:proofErr w:type="spellStart"/>
      <w:r w:rsidRPr="00D3510F">
        <w:rPr>
          <w:rFonts w:eastAsia="Arial"/>
          <w:sz w:val="22"/>
        </w:rPr>
        <w:t>perskaičiuoti.</w:t>
      </w:r>
      <w:proofErr w:type="spellEnd"/>
    </w:p>
    <w:p w14:paraId="717BD128" w14:textId="77777777" w:rsidR="00D3510F" w:rsidRPr="00D3510F" w:rsidRDefault="00D3510F" w:rsidP="00D3510F">
      <w:pPr>
        <w:pStyle w:val="ListParagraph"/>
        <w:numPr>
          <w:ilvl w:val="0"/>
          <w:numId w:val="64"/>
        </w:numPr>
        <w:tabs>
          <w:tab w:val="left" w:pos="360"/>
        </w:tabs>
        <w:spacing w:after="0" w:line="240" w:lineRule="auto"/>
        <w:ind w:left="90" w:firstLine="0"/>
        <w:jc w:val="both"/>
        <w:rPr>
          <w:rFonts w:eastAsia="Arial"/>
          <w:sz w:val="22"/>
        </w:rPr>
      </w:pPr>
      <w:proofErr w:type="spellStart"/>
      <w:r w:rsidRPr="00D3510F">
        <w:rPr>
          <w:rFonts w:eastAsia="Times New Roman"/>
          <w:kern w:val="2"/>
          <w:sz w:val="22"/>
          <w14:ligatures w14:val="standardContextual"/>
        </w:rPr>
        <w:t>Ekonominio</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naudingumo</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balas</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apskaičiuojamas</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sudėjus</w:t>
      </w:r>
      <w:proofErr w:type="spellEnd"/>
      <w:r w:rsidRPr="00D3510F">
        <w:rPr>
          <w:rFonts w:eastAsia="Times New Roman"/>
          <w:kern w:val="2"/>
          <w:sz w:val="22"/>
          <w14:ligatures w14:val="standardContextual"/>
        </w:rPr>
        <w:t xml:space="preserve"> visų </w:t>
      </w:r>
      <w:proofErr w:type="spellStart"/>
      <w:r w:rsidRPr="00D3510F">
        <w:rPr>
          <w:rFonts w:eastAsia="Times New Roman"/>
          <w:kern w:val="2"/>
          <w:sz w:val="22"/>
          <w14:ligatures w14:val="standardContextual"/>
        </w:rPr>
        <w:t>pasiūlymų</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vertinimo</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kriterijų</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balus</w:t>
      </w:r>
      <w:proofErr w:type="spellEnd"/>
      <w:r w:rsidRPr="00D3510F">
        <w:rPr>
          <w:rFonts w:eastAsia="Times New Roman"/>
          <w:kern w:val="2"/>
          <w:sz w:val="22"/>
          <w14:ligatures w14:val="standardContextual"/>
        </w:rPr>
        <w:t>:</w:t>
      </w:r>
    </w:p>
    <w:p w14:paraId="51910389" w14:textId="77777777" w:rsidR="00D3510F" w:rsidRDefault="00D3510F" w:rsidP="00D3510F">
      <w:pPr>
        <w:spacing w:after="0" w:line="240" w:lineRule="auto"/>
        <w:ind w:left="142" w:firstLine="567"/>
        <w:jc w:val="center"/>
        <w:rPr>
          <w:rFonts w:eastAsia="Times New Roman"/>
          <w:kern w:val="2"/>
          <w:sz w:val="22"/>
          <w:szCs w:val="22"/>
          <w:lang w:eastAsia="en-US"/>
          <w14:ligatures w14:val="standardContextual"/>
        </w:rPr>
      </w:pPr>
      <w:r w:rsidRPr="00D3510F">
        <w:rPr>
          <w:rFonts w:eastAsia="Times New Roman"/>
          <w:kern w:val="2"/>
          <w:sz w:val="22"/>
          <w:szCs w:val="22"/>
          <w:lang w:eastAsia="en-US"/>
          <w14:ligatures w14:val="standardContextual"/>
        </w:rPr>
        <w:t>S = C + T</w:t>
      </w:r>
    </w:p>
    <w:p w14:paraId="22BD097E" w14:textId="67DF02D0" w:rsidR="00D3510F" w:rsidRPr="00D3510F" w:rsidRDefault="00D3510F" w:rsidP="00D3510F">
      <w:pPr>
        <w:pStyle w:val="ListParagraph"/>
        <w:numPr>
          <w:ilvl w:val="0"/>
          <w:numId w:val="64"/>
        </w:numPr>
        <w:tabs>
          <w:tab w:val="left" w:pos="360"/>
        </w:tabs>
        <w:spacing w:after="0" w:line="240" w:lineRule="auto"/>
        <w:ind w:left="90" w:firstLine="0"/>
        <w:jc w:val="both"/>
        <w:rPr>
          <w:rFonts w:eastAsia="Arial"/>
          <w:sz w:val="22"/>
        </w:rPr>
      </w:pPr>
      <w:proofErr w:type="spellStart"/>
      <w:r w:rsidRPr="00D3510F">
        <w:rPr>
          <w:rFonts w:eastAsia="Times New Roman"/>
          <w:kern w:val="2"/>
          <w:sz w:val="22"/>
          <w14:ligatures w14:val="standardContextual"/>
        </w:rPr>
        <w:t>Pasiūlymų</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eilė</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nustatoma</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ekonominio</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naudingumo</w:t>
      </w:r>
      <w:proofErr w:type="spellEnd"/>
      <w:r w:rsidRPr="00D3510F">
        <w:rPr>
          <w:rFonts w:eastAsia="Times New Roman"/>
          <w:kern w:val="2"/>
          <w:sz w:val="22"/>
          <w14:ligatures w14:val="standardContextual"/>
        </w:rPr>
        <w:t xml:space="preserve"> </w:t>
      </w:r>
      <w:proofErr w:type="spellStart"/>
      <w:r w:rsidRPr="00D3510F">
        <w:rPr>
          <w:rFonts w:eastAsia="Times New Roman"/>
          <w:kern w:val="2"/>
          <w:sz w:val="22"/>
          <w14:ligatures w14:val="standardContextual"/>
        </w:rPr>
        <w:t>mažėjimo</w:t>
      </w:r>
      <w:proofErr w:type="spellEnd"/>
      <w:r w:rsidRPr="00D3510F">
        <w:rPr>
          <w:rFonts w:eastAsia="Times New Roman"/>
          <w:kern w:val="2"/>
          <w:sz w:val="22"/>
          <w14:ligatures w14:val="standardContextual"/>
        </w:rPr>
        <w:t xml:space="preserve"> tvarka. Jeigu kelių pateiktų pasiūlymų ekonominis naudingumas yra vienodas, nustatant pasiūlymų eilę pirmesnis į šią eilę įrašomas tiekėjas, kurio pasiūlymas CVP IS priemonėmis pateiktas anksčiausiai.</w:t>
      </w:r>
    </w:p>
    <w:p w14:paraId="10E1A349" w14:textId="77777777" w:rsidR="00D3510F" w:rsidRPr="001A06C5" w:rsidRDefault="00D3510F" w:rsidP="00D3510F">
      <w:pPr>
        <w:spacing w:after="0" w:line="240" w:lineRule="auto"/>
        <w:ind w:right="120"/>
        <w:jc w:val="both"/>
        <w:rPr>
          <w:sz w:val="20"/>
          <w:lang w:eastAsia="en-US"/>
        </w:rPr>
      </w:pPr>
    </w:p>
    <w:sectPr w:rsidR="00D3510F" w:rsidRPr="001A06C5" w:rsidSect="00DD26E6">
      <w:headerReference w:type="first" r:id="rId11"/>
      <w:footerReference w:type="first" r:id="rId12"/>
      <w:pgSz w:w="11906" w:h="16838"/>
      <w:pgMar w:top="1134" w:right="70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A6755" w14:textId="77777777" w:rsidR="00AF700D" w:rsidRDefault="00AF700D">
      <w:pPr>
        <w:spacing w:after="0" w:line="240" w:lineRule="auto"/>
      </w:pPr>
      <w:r>
        <w:separator/>
      </w:r>
    </w:p>
  </w:endnote>
  <w:endnote w:type="continuationSeparator" w:id="0">
    <w:p w14:paraId="4A69BDC0" w14:textId="77777777" w:rsidR="00AF700D" w:rsidRDefault="00AF700D">
      <w:pPr>
        <w:spacing w:after="0" w:line="240" w:lineRule="auto"/>
      </w:pPr>
      <w:r>
        <w:continuationSeparator/>
      </w:r>
    </w:p>
  </w:endnote>
  <w:endnote w:type="continuationNotice" w:id="1">
    <w:p w14:paraId="27BDF6C7" w14:textId="77777777" w:rsidR="00AF700D" w:rsidRDefault="00AF70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BA"/>
    <w:family w:val="roman"/>
    <w:pitch w:val="variable"/>
    <w:sig w:usb0="20007A87" w:usb1="80000000" w:usb2="00000008"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Bold">
    <w:altName w:val="Verdana"/>
    <w:panose1 w:val="020B0804030504040204"/>
    <w:charset w:val="00"/>
    <w:family w:val="swiss"/>
    <w:pitch w:val="variable"/>
    <w:sig w:usb0="A1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6C82E" w14:textId="649EBF04" w:rsidR="00897C41" w:rsidRDefault="00897C41">
    <w:pPr>
      <w:pStyle w:val="Footer"/>
    </w:pPr>
    <w:r>
      <w:rPr>
        <w:noProof/>
      </w:rPr>
      <mc:AlternateContent>
        <mc:Choice Requires="wps">
          <w:drawing>
            <wp:anchor distT="0" distB="0" distL="114300" distR="114300" simplePos="0" relativeHeight="251660288" behindDoc="0" locked="0" layoutInCell="0" allowOverlap="1" wp14:anchorId="3912F9F5" wp14:editId="6473F5A1">
              <wp:simplePos x="0" y="0"/>
              <wp:positionH relativeFrom="page">
                <wp:posOffset>0</wp:posOffset>
              </wp:positionH>
              <wp:positionV relativeFrom="page">
                <wp:posOffset>10227945</wp:posOffset>
              </wp:positionV>
              <wp:extent cx="7560310" cy="273050"/>
              <wp:effectExtent l="0" t="0" r="0" b="12700"/>
              <wp:wrapNone/>
              <wp:docPr id="3" name="MSIPCMe32946bbbd1d8e1749d5c7cd" descr="{&quot;HashCode&quot;:-561266122,&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3912F9F5" id="_x0000_t202" coordsize="21600,21600" o:spt="202" path="m,l,21600r21600,l21600,xe">
              <v:stroke joinstyle="miter"/>
              <v:path gradientshapeok="t" o:connecttype="rect"/>
            </v:shapetype>
            <v:shape id="MSIPCMe32946bbbd1d8e1749d5c7cd" o:spid="_x0000_s1027" type="#_x0000_t202" alt="{&quot;HashCode&quot;:-561266122,&quot;Height&quot;:841.0,&quot;Width&quot;:595.0,&quot;Placement&quot;:&quot;Footer&quot;,&quot;Index&quot;:&quot;FirstPage&quot;,&quot;Section&quot;:1,&quot;Top&quot;:0.0,&quot;Left&quot;:0.0}" style="position:absolute;margin-left:0;margin-top:805.3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424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" o:allowincell="f" filled="f" stroked="f" strokeweight=".5pt">
              <v:textbox inset=",0,20pt,0">
                <w:txbxContent>
                  <w:p w14:paraId="70AC2394" w14:textId="2E558B1F"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6DA1" w14:textId="77777777" w:rsidR="00AF700D" w:rsidRDefault="00AF700D">
      <w:pPr>
        <w:spacing w:after="0" w:line="240" w:lineRule="auto"/>
      </w:pPr>
      <w:r>
        <w:separator/>
      </w:r>
    </w:p>
  </w:footnote>
  <w:footnote w:type="continuationSeparator" w:id="0">
    <w:p w14:paraId="6F062D8F" w14:textId="77777777" w:rsidR="00AF700D" w:rsidRDefault="00AF700D">
      <w:pPr>
        <w:spacing w:after="0" w:line="240" w:lineRule="auto"/>
      </w:pPr>
      <w:r>
        <w:continuationSeparator/>
      </w:r>
    </w:p>
  </w:footnote>
  <w:footnote w:type="continuationNotice" w:id="1">
    <w:p w14:paraId="61513109" w14:textId="77777777" w:rsidR="00AF700D" w:rsidRDefault="00AF70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B272" w14:textId="77777777" w:rsidR="00DD26E6" w:rsidRDefault="00DD26E6" w:rsidP="008C6F79">
    <w:pPr>
      <w:pStyle w:val="Header"/>
      <w:jc w:val="left"/>
      <w:rPr>
        <w:lang w:val="lt-LT"/>
      </w:rPr>
    </w:pPr>
  </w:p>
  <w:p w14:paraId="3BFBD1D5" w14:textId="0EB01AAF" w:rsidR="00DD26E6" w:rsidRDefault="00DD26E6" w:rsidP="00DD26E6">
    <w:pPr>
      <w:pStyle w:val="Header"/>
      <w:jc w:val="center"/>
      <w:rPr>
        <w:lang w:val="lt-LT"/>
      </w:rPr>
    </w:pPr>
  </w:p>
  <w:p w14:paraId="4CD53096" w14:textId="521CF550" w:rsidR="00764EE4" w:rsidRPr="00D75299" w:rsidRDefault="00897C41" w:rsidP="008C6F79">
    <w:pPr>
      <w:pStyle w:val="Header"/>
      <w:jc w:val="left"/>
      <w:rPr>
        <w:lang w:val="lt-LT"/>
      </w:rPr>
    </w:pPr>
    <w:r>
      <w:rPr>
        <w:rFonts w:ascii="Verdana" w:hAnsi="Verdana"/>
        <w:noProof/>
        <w:sz w:val="20"/>
        <w:lang w:val="lt-LT"/>
      </w:rPr>
      <mc:AlternateContent>
        <mc:Choice Requires="wps">
          <w:drawing>
            <wp:anchor distT="0" distB="0" distL="114300" distR="114300" simplePos="0" relativeHeight="251662336" behindDoc="0" locked="0" layoutInCell="0" allowOverlap="1" wp14:anchorId="60459F2B" wp14:editId="22288994">
              <wp:simplePos x="0" y="0"/>
              <wp:positionH relativeFrom="page">
                <wp:posOffset>0</wp:posOffset>
              </wp:positionH>
              <wp:positionV relativeFrom="page">
                <wp:posOffset>190500</wp:posOffset>
              </wp:positionV>
              <wp:extent cx="7560310" cy="273050"/>
              <wp:effectExtent l="0" t="0" r="0" b="12700"/>
              <wp:wrapNone/>
              <wp:docPr id="5" name="MSIPCMfeb54f78a16c3b4947819d0d" descr="{&quot;HashCode&quot;:-585403691,&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0459F2B" id="_x0000_t202" coordsize="21600,21600" o:spt="202" path="m,l,21600r21600,l21600,xe">
              <v:stroke joinstyle="miter"/>
              <v:path gradientshapeok="t" o:connecttype="rect"/>
            </v:shapetype>
            <v:shape id="MSIPCMfeb54f78a16c3b4947819d0d" o:spid="_x0000_s1026" type="#_x0000_t202" alt="{&quot;HashCode&quot;:-585403691,&quot;Height&quot;:841.0,&quot;Width&quot;:595.0,&quot;Placement&quot;:&quot;Header&quot;,&quot;Index&quot;:&quot;FirstPage&quot;,&quot;Section&quot;:1,&quot;Top&quot;:0.0,&quot;Left&quot;:0.0}" style="position:absolute;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3012F9D1" w14:textId="0C77D652" w:rsidR="00897C41" w:rsidRPr="00897C41" w:rsidRDefault="00897C41" w:rsidP="00897C41">
                    <w:pPr>
                      <w:spacing w:after="0"/>
                      <w:jc w:val="right"/>
                      <w:rPr>
                        <w:rFonts w:ascii="Calibri" w:hAnsi="Calibri" w:cs="Calibri"/>
                        <w:color w:val="000000"/>
                        <w:sz w:val="20"/>
                      </w:rPr>
                    </w:pPr>
                    <w:r w:rsidRPr="00897C41">
                      <w:rPr>
                        <w:rFonts w:ascii="Calibri" w:hAnsi="Calibri" w:cs="Calibri"/>
                        <w:color w:val="000000"/>
                        <w:sz w:val="20"/>
                      </w:rPr>
                      <w:t>LB VIDAUS (ECB INTERNAL)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958"/>
    <w:multiLevelType w:val="hybridMultilevel"/>
    <w:tmpl w:val="8DA46FA0"/>
    <w:lvl w:ilvl="0" w:tplc="0427000F">
      <w:start w:val="1"/>
      <w:numFmt w:val="decimal"/>
      <w:lvlText w:val="%1."/>
      <w:lvlJc w:val="left"/>
      <w:pPr>
        <w:ind w:left="0" w:hanging="36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F263F"/>
    <w:multiLevelType w:val="hybridMultilevel"/>
    <w:tmpl w:val="6E4824A6"/>
    <w:lvl w:ilvl="0" w:tplc="B77EE5E6">
      <w:start w:val="1"/>
      <w:numFmt w:val="decimal"/>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1B11BC"/>
    <w:multiLevelType w:val="hybridMultilevel"/>
    <w:tmpl w:val="3228A42E"/>
    <w:lvl w:ilvl="0" w:tplc="0234BEF2">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CE6436"/>
    <w:multiLevelType w:val="multilevel"/>
    <w:tmpl w:val="DDFEFE20"/>
    <w:lvl w:ilvl="0">
      <w:start w:val="15"/>
      <w:numFmt w:val="decimal"/>
      <w:lvlText w:val="%1"/>
      <w:lvlJc w:val="left"/>
      <w:pPr>
        <w:ind w:left="420" w:hanging="420"/>
      </w:pPr>
      <w:rPr>
        <w:rFonts w:eastAsia="Times New Roman" w:hint="default"/>
      </w:rPr>
    </w:lvl>
    <w:lvl w:ilvl="1">
      <w:start w:val="1"/>
      <w:numFmt w:val="decimal"/>
      <w:lvlText w:val="%1.%2"/>
      <w:lvlJc w:val="left"/>
      <w:pPr>
        <w:ind w:left="846" w:hanging="42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19935FA6"/>
    <w:multiLevelType w:val="hybridMultilevel"/>
    <w:tmpl w:val="DA707B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A2A795B"/>
    <w:multiLevelType w:val="hybridMultilevel"/>
    <w:tmpl w:val="1CA660DA"/>
    <w:lvl w:ilvl="0" w:tplc="06FA1B7C">
      <w:start w:val="1"/>
      <w:numFmt w:val="decimal"/>
      <w:lvlText w:val="2.%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0C72C6F"/>
    <w:multiLevelType w:val="multilevel"/>
    <w:tmpl w:val="9F66B50A"/>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18D5732"/>
    <w:multiLevelType w:val="multilevel"/>
    <w:tmpl w:val="3CB8B978"/>
    <w:lvl w:ilvl="0">
      <w:start w:val="1"/>
      <w:numFmt w:val="decimal"/>
      <w:lvlText w:val="2.%1"/>
      <w:lvlJc w:val="left"/>
      <w:pPr>
        <w:ind w:left="405" w:hanging="405"/>
      </w:pPr>
      <w:rPr>
        <w:rFonts w:hint="default"/>
      </w:rPr>
    </w:lvl>
    <w:lvl w:ilvl="1">
      <w:start w:val="1"/>
      <w:numFmt w:val="decimal"/>
      <w:lvlText w:val="2.1.%2"/>
      <w:lvlJc w:val="left"/>
      <w:pPr>
        <w:ind w:left="4517" w:hanging="405"/>
      </w:pPr>
      <w:rPr>
        <w:rFonts w:hint="default"/>
        <w:color w:val="auto"/>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21"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2138"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7" w15:restartNumberingAfterBreak="0">
    <w:nsid w:val="48CA3A01"/>
    <w:multiLevelType w:val="multilevel"/>
    <w:tmpl w:val="4C62DD0C"/>
    <w:lvl w:ilvl="0">
      <w:start w:val="18"/>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F110FD6"/>
    <w:multiLevelType w:val="hybridMultilevel"/>
    <w:tmpl w:val="4926CE1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2746544"/>
    <w:multiLevelType w:val="hybridMultilevel"/>
    <w:tmpl w:val="2F9277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5"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6" w15:restartNumberingAfterBreak="0">
    <w:nsid w:val="5D00186B"/>
    <w:multiLevelType w:val="hybridMultilevel"/>
    <w:tmpl w:val="D04473D6"/>
    <w:lvl w:ilvl="0" w:tplc="41B2C406">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7"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8"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4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F1627B"/>
    <w:multiLevelType w:val="multilevel"/>
    <w:tmpl w:val="239809A8"/>
    <w:lvl w:ilvl="0">
      <w:start w:val="2"/>
      <w:numFmt w:val="decimal"/>
      <w:lvlText w:val="%1."/>
      <w:lvlJc w:val="left"/>
      <w:pPr>
        <w:ind w:left="644" w:hanging="360"/>
      </w:pPr>
      <w:rPr>
        <w:rFonts w:hint="default"/>
        <w:b/>
        <w:color w:val="auto"/>
      </w:rPr>
    </w:lvl>
    <w:lvl w:ilvl="1">
      <w:start w:val="1"/>
      <w:numFmt w:val="decimal"/>
      <w:isLgl/>
      <w:lvlText w:val="%1.%2."/>
      <w:lvlJc w:val="left"/>
      <w:pPr>
        <w:ind w:left="988" w:hanging="420"/>
      </w:pPr>
      <w:rPr>
        <w:rFonts w:hint="default"/>
        <w:b w:val="0"/>
        <w:i w:val="0"/>
        <w:color w:val="auto"/>
      </w:rPr>
    </w:lvl>
    <w:lvl w:ilvl="2">
      <w:start w:val="1"/>
      <w:numFmt w:val="decimal"/>
      <w:isLgl/>
      <w:lvlText w:val="%1.%2.%3."/>
      <w:lvlJc w:val="left"/>
      <w:pPr>
        <w:ind w:left="2989"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BC21D2"/>
    <w:multiLevelType w:val="multilevel"/>
    <w:tmpl w:val="4E708C8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rPr>
    </w:lvl>
    <w:lvl w:ilvl="2">
      <w:start w:val="1"/>
      <w:numFmt w:val="lowerLetter"/>
      <w:lvlText w:val="%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69D27A80"/>
    <w:multiLevelType w:val="hybridMultilevel"/>
    <w:tmpl w:val="9552D6D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404245"/>
    <w:multiLevelType w:val="multilevel"/>
    <w:tmpl w:val="2228A7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1B867A7"/>
    <w:multiLevelType w:val="hybridMultilevel"/>
    <w:tmpl w:val="A78A0B70"/>
    <w:lvl w:ilvl="0" w:tplc="39141CA8">
      <w:start w:val="1"/>
      <w:numFmt w:val="decimal"/>
      <w:lvlText w:val="4.%1"/>
      <w:lvlJc w:val="left"/>
      <w:pPr>
        <w:ind w:left="1211" w:hanging="360"/>
      </w:pPr>
      <w:rPr>
        <w:rFonts w:hint="default"/>
        <w:b/>
        <w:bCs w:val="0"/>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3" w15:restartNumberingAfterBreak="0">
    <w:nsid w:val="72D348C2"/>
    <w:multiLevelType w:val="hybridMultilevel"/>
    <w:tmpl w:val="690E98AE"/>
    <w:lvl w:ilvl="0" w:tplc="AF8296C2">
      <w:start w:val="1"/>
      <w:numFmt w:val="decimal"/>
      <w:lvlText w:val="7.%1"/>
      <w:lvlJc w:val="left"/>
      <w:pPr>
        <w:ind w:left="786" w:hanging="360"/>
      </w:pPr>
      <w:rPr>
        <w:rFonts w:ascii="Verdana" w:hAnsi="Verdana" w:cs="Times New Roman" w:hint="default"/>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880749"/>
    <w:multiLevelType w:val="multilevel"/>
    <w:tmpl w:val="D6C0079E"/>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5" w15:restartNumberingAfterBreak="0">
    <w:nsid w:val="758130C6"/>
    <w:multiLevelType w:val="multilevel"/>
    <w:tmpl w:val="2EEA2F9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0"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22571517">
    <w:abstractNumId w:val="34"/>
  </w:num>
  <w:num w:numId="2" w16cid:durableId="2038431803">
    <w:abstractNumId w:val="12"/>
  </w:num>
  <w:num w:numId="3" w16cid:durableId="1261720115">
    <w:abstractNumId w:val="59"/>
  </w:num>
  <w:num w:numId="4" w16cid:durableId="768085313">
    <w:abstractNumId w:val="54"/>
  </w:num>
  <w:num w:numId="5" w16cid:durableId="634062103">
    <w:abstractNumId w:val="52"/>
  </w:num>
  <w:num w:numId="6" w16cid:durableId="311301783">
    <w:abstractNumId w:val="36"/>
  </w:num>
  <w:num w:numId="7" w16cid:durableId="1996643442">
    <w:abstractNumId w:val="4"/>
  </w:num>
  <w:num w:numId="8" w16cid:durableId="1812018535">
    <w:abstractNumId w:val="53"/>
  </w:num>
  <w:num w:numId="9" w16cid:durableId="1029456469">
    <w:abstractNumId w:val="28"/>
  </w:num>
  <w:num w:numId="10" w16cid:durableId="2045400033">
    <w:abstractNumId w:val="25"/>
  </w:num>
  <w:num w:numId="11" w16cid:durableId="1944146998">
    <w:abstractNumId w:val="21"/>
  </w:num>
  <w:num w:numId="12" w16cid:durableId="1480918364">
    <w:abstractNumId w:val="51"/>
  </w:num>
  <w:num w:numId="13" w16cid:durableId="216211234">
    <w:abstractNumId w:val="18"/>
  </w:num>
  <w:num w:numId="14" w16cid:durableId="1313103192">
    <w:abstractNumId w:val="9"/>
  </w:num>
  <w:num w:numId="15" w16cid:durableId="776680126">
    <w:abstractNumId w:val="37"/>
  </w:num>
  <w:num w:numId="16" w16cid:durableId="1318268513">
    <w:abstractNumId w:val="8"/>
  </w:num>
  <w:num w:numId="17" w16cid:durableId="531651717">
    <w:abstractNumId w:val="3"/>
  </w:num>
  <w:num w:numId="18" w16cid:durableId="2005811596">
    <w:abstractNumId w:val="39"/>
  </w:num>
  <w:num w:numId="19" w16cid:durableId="275912711">
    <w:abstractNumId w:val="60"/>
  </w:num>
  <w:num w:numId="20" w16cid:durableId="629439486">
    <w:abstractNumId w:val="61"/>
  </w:num>
  <w:num w:numId="21" w16cid:durableId="742751383">
    <w:abstractNumId w:val="46"/>
  </w:num>
  <w:num w:numId="22" w16cid:durableId="1783836563">
    <w:abstractNumId w:val="49"/>
  </w:num>
  <w:num w:numId="23" w16cid:durableId="658654384">
    <w:abstractNumId w:val="32"/>
  </w:num>
  <w:num w:numId="24" w16cid:durableId="1416853413">
    <w:abstractNumId w:val="22"/>
  </w:num>
  <w:num w:numId="25" w16cid:durableId="737872027">
    <w:abstractNumId w:val="56"/>
  </w:num>
  <w:num w:numId="26" w16cid:durableId="1174564953">
    <w:abstractNumId w:val="30"/>
  </w:num>
  <w:num w:numId="27" w16cid:durableId="1132409150">
    <w:abstractNumId w:val="7"/>
  </w:num>
  <w:num w:numId="28" w16cid:durableId="1103454547">
    <w:abstractNumId w:val="33"/>
  </w:num>
  <w:num w:numId="29" w16cid:durableId="1599361594">
    <w:abstractNumId w:val="20"/>
  </w:num>
  <w:num w:numId="30" w16cid:durableId="2025787370">
    <w:abstractNumId w:val="14"/>
  </w:num>
  <w:num w:numId="31" w16cid:durableId="1932885590">
    <w:abstractNumId w:val="27"/>
  </w:num>
  <w:num w:numId="32" w16cid:durableId="1057586839">
    <w:abstractNumId w:val="57"/>
  </w:num>
  <w:num w:numId="33" w16cid:durableId="145780182">
    <w:abstractNumId w:val="23"/>
  </w:num>
  <w:num w:numId="34" w16cid:durableId="1912032991">
    <w:abstractNumId w:val="44"/>
  </w:num>
  <w:num w:numId="35" w16cid:durableId="1466777315">
    <w:abstractNumId w:val="5"/>
  </w:num>
  <w:num w:numId="36" w16cid:durableId="443114656">
    <w:abstractNumId w:val="24"/>
  </w:num>
  <w:num w:numId="37" w16cid:durableId="1404257501">
    <w:abstractNumId w:val="45"/>
  </w:num>
  <w:num w:numId="38" w16cid:durableId="548034728">
    <w:abstractNumId w:val="40"/>
  </w:num>
  <w:num w:numId="39" w16cid:durableId="1863856265">
    <w:abstractNumId w:val="42"/>
  </w:num>
  <w:num w:numId="40" w16cid:durableId="962468215">
    <w:abstractNumId w:val="48"/>
  </w:num>
  <w:num w:numId="41" w16cid:durableId="74016310">
    <w:abstractNumId w:val="1"/>
  </w:num>
  <w:num w:numId="42" w16cid:durableId="1950890136">
    <w:abstractNumId w:val="15"/>
  </w:num>
  <w:num w:numId="43" w16cid:durableId="5202438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1550356">
    <w:abstractNumId w:val="6"/>
  </w:num>
  <w:num w:numId="45" w16cid:durableId="910962164">
    <w:abstractNumId w:val="41"/>
  </w:num>
  <w:num w:numId="46" w16cid:durableId="1048071278">
    <w:abstractNumId w:val="19"/>
  </w:num>
  <w:num w:numId="47" w16cid:durableId="1806465299">
    <w:abstractNumId w:val="17"/>
  </w:num>
  <w:num w:numId="48" w16cid:durableId="494564771">
    <w:abstractNumId w:val="38"/>
  </w:num>
  <w:num w:numId="49" w16cid:durableId="1908223719">
    <w:abstractNumId w:val="10"/>
  </w:num>
  <w:num w:numId="50" w16cid:durableId="2041780879">
    <w:abstractNumId w:val="31"/>
  </w:num>
  <w:num w:numId="51" w16cid:durableId="622227237">
    <w:abstractNumId w:val="50"/>
  </w:num>
  <w:num w:numId="52" w16cid:durableId="612325732">
    <w:abstractNumId w:val="16"/>
  </w:num>
  <w:num w:numId="53" w16cid:durableId="292831833">
    <w:abstractNumId w:val="55"/>
  </w:num>
  <w:num w:numId="54" w16cid:durableId="1754430666">
    <w:abstractNumId w:val="0"/>
  </w:num>
  <w:num w:numId="55" w16cid:durableId="206301464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857793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046194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83167375">
    <w:abstractNumId w:val="43"/>
  </w:num>
  <w:num w:numId="59" w16cid:durableId="87759">
    <w:abstractNumId w:val="2"/>
  </w:num>
  <w:num w:numId="60" w16cid:durableId="475799673">
    <w:abstractNumId w:val="11"/>
  </w:num>
  <w:num w:numId="61" w16cid:durableId="2022663903">
    <w:abstractNumId w:val="13"/>
  </w:num>
  <w:num w:numId="62" w16cid:durableId="19306532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4454042">
    <w:abstractNumId w:val="26"/>
  </w:num>
  <w:num w:numId="64" w16cid:durableId="737477973">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hdrShapeDefaults>
    <o:shapedefaults v:ext="edit" spidmax="2050"/>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0FFD"/>
    <w:rsid w:val="00001F24"/>
    <w:rsid w:val="00002E5D"/>
    <w:rsid w:val="00003AEE"/>
    <w:rsid w:val="00004210"/>
    <w:rsid w:val="00005085"/>
    <w:rsid w:val="000054E0"/>
    <w:rsid w:val="000065D2"/>
    <w:rsid w:val="00007BEE"/>
    <w:rsid w:val="00010C46"/>
    <w:rsid w:val="00010CD8"/>
    <w:rsid w:val="0001219E"/>
    <w:rsid w:val="00012234"/>
    <w:rsid w:val="0001263D"/>
    <w:rsid w:val="00012C3E"/>
    <w:rsid w:val="000149F9"/>
    <w:rsid w:val="00014DFC"/>
    <w:rsid w:val="00014E30"/>
    <w:rsid w:val="000254C6"/>
    <w:rsid w:val="00027852"/>
    <w:rsid w:val="00027C56"/>
    <w:rsid w:val="0003389E"/>
    <w:rsid w:val="00034AE1"/>
    <w:rsid w:val="00035A0E"/>
    <w:rsid w:val="00035B40"/>
    <w:rsid w:val="00035F49"/>
    <w:rsid w:val="0003693E"/>
    <w:rsid w:val="0003694E"/>
    <w:rsid w:val="00036A8E"/>
    <w:rsid w:val="0003731F"/>
    <w:rsid w:val="000373AF"/>
    <w:rsid w:val="00040B25"/>
    <w:rsid w:val="00042B35"/>
    <w:rsid w:val="00042C6B"/>
    <w:rsid w:val="00043B11"/>
    <w:rsid w:val="00046413"/>
    <w:rsid w:val="00046865"/>
    <w:rsid w:val="00046D3B"/>
    <w:rsid w:val="000472EB"/>
    <w:rsid w:val="00047303"/>
    <w:rsid w:val="000502E9"/>
    <w:rsid w:val="00050DF9"/>
    <w:rsid w:val="00051156"/>
    <w:rsid w:val="00051527"/>
    <w:rsid w:val="00053924"/>
    <w:rsid w:val="000573AA"/>
    <w:rsid w:val="0005762C"/>
    <w:rsid w:val="000606E5"/>
    <w:rsid w:val="000617C8"/>
    <w:rsid w:val="0006203E"/>
    <w:rsid w:val="00062E5C"/>
    <w:rsid w:val="000643DD"/>
    <w:rsid w:val="00064B46"/>
    <w:rsid w:val="00065C74"/>
    <w:rsid w:val="000674E7"/>
    <w:rsid w:val="00067571"/>
    <w:rsid w:val="00070661"/>
    <w:rsid w:val="0007071C"/>
    <w:rsid w:val="00070CA6"/>
    <w:rsid w:val="0007153F"/>
    <w:rsid w:val="000720EF"/>
    <w:rsid w:val="000727BF"/>
    <w:rsid w:val="00072CBB"/>
    <w:rsid w:val="00074024"/>
    <w:rsid w:val="000743F4"/>
    <w:rsid w:val="00075802"/>
    <w:rsid w:val="000761F0"/>
    <w:rsid w:val="00076251"/>
    <w:rsid w:val="00076396"/>
    <w:rsid w:val="000807E9"/>
    <w:rsid w:val="00080A46"/>
    <w:rsid w:val="00082263"/>
    <w:rsid w:val="00084AA2"/>
    <w:rsid w:val="00087381"/>
    <w:rsid w:val="0008783D"/>
    <w:rsid w:val="00087A68"/>
    <w:rsid w:val="00090A96"/>
    <w:rsid w:val="00091E6B"/>
    <w:rsid w:val="0009316F"/>
    <w:rsid w:val="00097642"/>
    <w:rsid w:val="000A0597"/>
    <w:rsid w:val="000A19D1"/>
    <w:rsid w:val="000A3B6E"/>
    <w:rsid w:val="000A41D4"/>
    <w:rsid w:val="000A72EB"/>
    <w:rsid w:val="000B09D6"/>
    <w:rsid w:val="000B12D2"/>
    <w:rsid w:val="000B1C62"/>
    <w:rsid w:val="000B1CAC"/>
    <w:rsid w:val="000B4F51"/>
    <w:rsid w:val="000B5507"/>
    <w:rsid w:val="000B61E4"/>
    <w:rsid w:val="000B70C8"/>
    <w:rsid w:val="000C0A21"/>
    <w:rsid w:val="000C1187"/>
    <w:rsid w:val="000C2189"/>
    <w:rsid w:val="000C3A07"/>
    <w:rsid w:val="000C4596"/>
    <w:rsid w:val="000C479C"/>
    <w:rsid w:val="000C5D0F"/>
    <w:rsid w:val="000C68A0"/>
    <w:rsid w:val="000C68AC"/>
    <w:rsid w:val="000C71B0"/>
    <w:rsid w:val="000C7ECC"/>
    <w:rsid w:val="000D0CAA"/>
    <w:rsid w:val="000D2032"/>
    <w:rsid w:val="000D2DF2"/>
    <w:rsid w:val="000D3D53"/>
    <w:rsid w:val="000D4038"/>
    <w:rsid w:val="000D4EA2"/>
    <w:rsid w:val="000D5143"/>
    <w:rsid w:val="000D5B1F"/>
    <w:rsid w:val="000D628C"/>
    <w:rsid w:val="000D7DA1"/>
    <w:rsid w:val="000E231C"/>
    <w:rsid w:val="000E2E93"/>
    <w:rsid w:val="000E3045"/>
    <w:rsid w:val="000E6BFA"/>
    <w:rsid w:val="000E6F94"/>
    <w:rsid w:val="000F0203"/>
    <w:rsid w:val="000F2EAC"/>
    <w:rsid w:val="000F3EC6"/>
    <w:rsid w:val="000F4301"/>
    <w:rsid w:val="000F5A68"/>
    <w:rsid w:val="000F62D1"/>
    <w:rsid w:val="000F69F6"/>
    <w:rsid w:val="000F6FF3"/>
    <w:rsid w:val="00100117"/>
    <w:rsid w:val="00100EE6"/>
    <w:rsid w:val="0010101F"/>
    <w:rsid w:val="00101857"/>
    <w:rsid w:val="00103EBB"/>
    <w:rsid w:val="00104772"/>
    <w:rsid w:val="00105879"/>
    <w:rsid w:val="00106357"/>
    <w:rsid w:val="0010697A"/>
    <w:rsid w:val="00107AC0"/>
    <w:rsid w:val="001105E0"/>
    <w:rsid w:val="00110ECD"/>
    <w:rsid w:val="00112A08"/>
    <w:rsid w:val="00113284"/>
    <w:rsid w:val="001140ED"/>
    <w:rsid w:val="00115002"/>
    <w:rsid w:val="0011690D"/>
    <w:rsid w:val="0012328B"/>
    <w:rsid w:val="001233A0"/>
    <w:rsid w:val="00123EE8"/>
    <w:rsid w:val="00123FBD"/>
    <w:rsid w:val="001255A9"/>
    <w:rsid w:val="0012634C"/>
    <w:rsid w:val="0012686C"/>
    <w:rsid w:val="00127930"/>
    <w:rsid w:val="00130637"/>
    <w:rsid w:val="0013107A"/>
    <w:rsid w:val="00131B97"/>
    <w:rsid w:val="001330A4"/>
    <w:rsid w:val="00134A1A"/>
    <w:rsid w:val="00136393"/>
    <w:rsid w:val="001378CD"/>
    <w:rsid w:val="00137DE6"/>
    <w:rsid w:val="00140BED"/>
    <w:rsid w:val="001419F8"/>
    <w:rsid w:val="00141F53"/>
    <w:rsid w:val="00142368"/>
    <w:rsid w:val="00144016"/>
    <w:rsid w:val="001455F1"/>
    <w:rsid w:val="00146A7E"/>
    <w:rsid w:val="00146E75"/>
    <w:rsid w:val="00146F64"/>
    <w:rsid w:val="001472C7"/>
    <w:rsid w:val="00150908"/>
    <w:rsid w:val="00150A0A"/>
    <w:rsid w:val="00150E11"/>
    <w:rsid w:val="00150FF6"/>
    <w:rsid w:val="001512AF"/>
    <w:rsid w:val="001529AC"/>
    <w:rsid w:val="00152E68"/>
    <w:rsid w:val="001533EC"/>
    <w:rsid w:val="0015495F"/>
    <w:rsid w:val="001555E3"/>
    <w:rsid w:val="00155C9D"/>
    <w:rsid w:val="00161EC7"/>
    <w:rsid w:val="00164A7F"/>
    <w:rsid w:val="0016532D"/>
    <w:rsid w:val="001674DF"/>
    <w:rsid w:val="0016767B"/>
    <w:rsid w:val="00170650"/>
    <w:rsid w:val="00171117"/>
    <w:rsid w:val="00172524"/>
    <w:rsid w:val="00172C58"/>
    <w:rsid w:val="00173B28"/>
    <w:rsid w:val="00174F1C"/>
    <w:rsid w:val="00175C54"/>
    <w:rsid w:val="00176F7C"/>
    <w:rsid w:val="00177A48"/>
    <w:rsid w:val="00177B57"/>
    <w:rsid w:val="001809A5"/>
    <w:rsid w:val="001815CB"/>
    <w:rsid w:val="001831FD"/>
    <w:rsid w:val="0018363A"/>
    <w:rsid w:val="0018370F"/>
    <w:rsid w:val="00184584"/>
    <w:rsid w:val="00184CB2"/>
    <w:rsid w:val="00184DD2"/>
    <w:rsid w:val="001853C2"/>
    <w:rsid w:val="0018597C"/>
    <w:rsid w:val="00186268"/>
    <w:rsid w:val="001874A4"/>
    <w:rsid w:val="001900F0"/>
    <w:rsid w:val="00191BB8"/>
    <w:rsid w:val="00191D8D"/>
    <w:rsid w:val="0019268D"/>
    <w:rsid w:val="0019329E"/>
    <w:rsid w:val="0019336E"/>
    <w:rsid w:val="00193C32"/>
    <w:rsid w:val="00193F77"/>
    <w:rsid w:val="00194285"/>
    <w:rsid w:val="00194778"/>
    <w:rsid w:val="00194ED0"/>
    <w:rsid w:val="0019557C"/>
    <w:rsid w:val="00195710"/>
    <w:rsid w:val="00196344"/>
    <w:rsid w:val="00197340"/>
    <w:rsid w:val="00197AEB"/>
    <w:rsid w:val="001A06C5"/>
    <w:rsid w:val="001A0AF3"/>
    <w:rsid w:val="001A1350"/>
    <w:rsid w:val="001A17B2"/>
    <w:rsid w:val="001A2B53"/>
    <w:rsid w:val="001A4F2C"/>
    <w:rsid w:val="001B27D9"/>
    <w:rsid w:val="001B3C5B"/>
    <w:rsid w:val="001B42E7"/>
    <w:rsid w:val="001B518B"/>
    <w:rsid w:val="001B613B"/>
    <w:rsid w:val="001B69A8"/>
    <w:rsid w:val="001C1884"/>
    <w:rsid w:val="001C1AA3"/>
    <w:rsid w:val="001C224E"/>
    <w:rsid w:val="001C35BD"/>
    <w:rsid w:val="001C36DA"/>
    <w:rsid w:val="001C37B9"/>
    <w:rsid w:val="001C45DD"/>
    <w:rsid w:val="001C57CB"/>
    <w:rsid w:val="001C6694"/>
    <w:rsid w:val="001C7005"/>
    <w:rsid w:val="001D0AE2"/>
    <w:rsid w:val="001D2EF2"/>
    <w:rsid w:val="001D31E2"/>
    <w:rsid w:val="001D5291"/>
    <w:rsid w:val="001E0481"/>
    <w:rsid w:val="001E0AEF"/>
    <w:rsid w:val="001E26E2"/>
    <w:rsid w:val="001E3182"/>
    <w:rsid w:val="001E33A0"/>
    <w:rsid w:val="001E33C7"/>
    <w:rsid w:val="001E521B"/>
    <w:rsid w:val="001E7F43"/>
    <w:rsid w:val="001F0BF2"/>
    <w:rsid w:val="001F0D84"/>
    <w:rsid w:val="001F2457"/>
    <w:rsid w:val="001F3694"/>
    <w:rsid w:val="001F646C"/>
    <w:rsid w:val="001F703C"/>
    <w:rsid w:val="001F7D55"/>
    <w:rsid w:val="00201EF9"/>
    <w:rsid w:val="0020353A"/>
    <w:rsid w:val="00203640"/>
    <w:rsid w:val="00204A18"/>
    <w:rsid w:val="0020646A"/>
    <w:rsid w:val="002108A2"/>
    <w:rsid w:val="00212871"/>
    <w:rsid w:val="0021338D"/>
    <w:rsid w:val="002150CF"/>
    <w:rsid w:val="00216CBA"/>
    <w:rsid w:val="00217A06"/>
    <w:rsid w:val="00220B8F"/>
    <w:rsid w:val="00222FF3"/>
    <w:rsid w:val="00222FFB"/>
    <w:rsid w:val="00224585"/>
    <w:rsid w:val="00226439"/>
    <w:rsid w:val="002271BF"/>
    <w:rsid w:val="002273FF"/>
    <w:rsid w:val="002276FA"/>
    <w:rsid w:val="002276FC"/>
    <w:rsid w:val="0022778E"/>
    <w:rsid w:val="00231FAC"/>
    <w:rsid w:val="00234163"/>
    <w:rsid w:val="002401A3"/>
    <w:rsid w:val="00240355"/>
    <w:rsid w:val="002406CE"/>
    <w:rsid w:val="00241350"/>
    <w:rsid w:val="0024139C"/>
    <w:rsid w:val="00241416"/>
    <w:rsid w:val="0024158A"/>
    <w:rsid w:val="00241931"/>
    <w:rsid w:val="0024236D"/>
    <w:rsid w:val="002430D9"/>
    <w:rsid w:val="0024483C"/>
    <w:rsid w:val="00245173"/>
    <w:rsid w:val="00250A0A"/>
    <w:rsid w:val="00251A21"/>
    <w:rsid w:val="002523CB"/>
    <w:rsid w:val="00253702"/>
    <w:rsid w:val="00253A71"/>
    <w:rsid w:val="00254B2B"/>
    <w:rsid w:val="0025585F"/>
    <w:rsid w:val="00261915"/>
    <w:rsid w:val="00263C1A"/>
    <w:rsid w:val="00264026"/>
    <w:rsid w:val="0026488E"/>
    <w:rsid w:val="0027015F"/>
    <w:rsid w:val="0027076D"/>
    <w:rsid w:val="0027270C"/>
    <w:rsid w:val="00273372"/>
    <w:rsid w:val="00273738"/>
    <w:rsid w:val="00273B7B"/>
    <w:rsid w:val="0027433A"/>
    <w:rsid w:val="002767C0"/>
    <w:rsid w:val="0027716E"/>
    <w:rsid w:val="00277AFB"/>
    <w:rsid w:val="00277BE9"/>
    <w:rsid w:val="00277D2E"/>
    <w:rsid w:val="00277DE8"/>
    <w:rsid w:val="002803E4"/>
    <w:rsid w:val="00283702"/>
    <w:rsid w:val="00283E18"/>
    <w:rsid w:val="00284FD3"/>
    <w:rsid w:val="002865FB"/>
    <w:rsid w:val="00286D39"/>
    <w:rsid w:val="00286FB0"/>
    <w:rsid w:val="002871D6"/>
    <w:rsid w:val="00290FB0"/>
    <w:rsid w:val="002911B5"/>
    <w:rsid w:val="00293412"/>
    <w:rsid w:val="002939D1"/>
    <w:rsid w:val="00293B59"/>
    <w:rsid w:val="00295265"/>
    <w:rsid w:val="002974D1"/>
    <w:rsid w:val="002A0B9D"/>
    <w:rsid w:val="002A1333"/>
    <w:rsid w:val="002A16BC"/>
    <w:rsid w:val="002A1B14"/>
    <w:rsid w:val="002A221C"/>
    <w:rsid w:val="002A2221"/>
    <w:rsid w:val="002A2C75"/>
    <w:rsid w:val="002A2CAF"/>
    <w:rsid w:val="002A3FC5"/>
    <w:rsid w:val="002A4788"/>
    <w:rsid w:val="002A60B1"/>
    <w:rsid w:val="002A6444"/>
    <w:rsid w:val="002B1294"/>
    <w:rsid w:val="002B1F40"/>
    <w:rsid w:val="002B2134"/>
    <w:rsid w:val="002B26E7"/>
    <w:rsid w:val="002B2A4D"/>
    <w:rsid w:val="002B3065"/>
    <w:rsid w:val="002B4978"/>
    <w:rsid w:val="002B6EA7"/>
    <w:rsid w:val="002B6F06"/>
    <w:rsid w:val="002B717A"/>
    <w:rsid w:val="002C0781"/>
    <w:rsid w:val="002C1B45"/>
    <w:rsid w:val="002C2294"/>
    <w:rsid w:val="002C36AF"/>
    <w:rsid w:val="002C3833"/>
    <w:rsid w:val="002C5D37"/>
    <w:rsid w:val="002C60DB"/>
    <w:rsid w:val="002C6F32"/>
    <w:rsid w:val="002C7235"/>
    <w:rsid w:val="002C7485"/>
    <w:rsid w:val="002C75E8"/>
    <w:rsid w:val="002C7E9B"/>
    <w:rsid w:val="002D11DA"/>
    <w:rsid w:val="002D1713"/>
    <w:rsid w:val="002D17AF"/>
    <w:rsid w:val="002D1A3E"/>
    <w:rsid w:val="002D2705"/>
    <w:rsid w:val="002D36EE"/>
    <w:rsid w:val="002D3704"/>
    <w:rsid w:val="002D6001"/>
    <w:rsid w:val="002D6AB8"/>
    <w:rsid w:val="002D7466"/>
    <w:rsid w:val="002D7B18"/>
    <w:rsid w:val="002E00B1"/>
    <w:rsid w:val="002E03F5"/>
    <w:rsid w:val="002E04AC"/>
    <w:rsid w:val="002E0C3F"/>
    <w:rsid w:val="002E29C0"/>
    <w:rsid w:val="002E374E"/>
    <w:rsid w:val="002E41CC"/>
    <w:rsid w:val="002E4BD0"/>
    <w:rsid w:val="002E70A3"/>
    <w:rsid w:val="002F0C05"/>
    <w:rsid w:val="002F0CA7"/>
    <w:rsid w:val="002F13C0"/>
    <w:rsid w:val="002F31E2"/>
    <w:rsid w:val="002F36CD"/>
    <w:rsid w:val="002F3AE5"/>
    <w:rsid w:val="002F3CB0"/>
    <w:rsid w:val="002F4619"/>
    <w:rsid w:val="002F6543"/>
    <w:rsid w:val="002F6892"/>
    <w:rsid w:val="002F712F"/>
    <w:rsid w:val="00300769"/>
    <w:rsid w:val="00300A2E"/>
    <w:rsid w:val="00300F9A"/>
    <w:rsid w:val="0030239A"/>
    <w:rsid w:val="00302C04"/>
    <w:rsid w:val="00302D7F"/>
    <w:rsid w:val="00303175"/>
    <w:rsid w:val="003034F7"/>
    <w:rsid w:val="00303768"/>
    <w:rsid w:val="00304450"/>
    <w:rsid w:val="003063EA"/>
    <w:rsid w:val="00307120"/>
    <w:rsid w:val="00310412"/>
    <w:rsid w:val="003130FD"/>
    <w:rsid w:val="0031560E"/>
    <w:rsid w:val="00317004"/>
    <w:rsid w:val="00317774"/>
    <w:rsid w:val="00320044"/>
    <w:rsid w:val="0032048F"/>
    <w:rsid w:val="00322588"/>
    <w:rsid w:val="00322621"/>
    <w:rsid w:val="00323466"/>
    <w:rsid w:val="0032462C"/>
    <w:rsid w:val="00324BFA"/>
    <w:rsid w:val="00324E04"/>
    <w:rsid w:val="00324FE2"/>
    <w:rsid w:val="00325F29"/>
    <w:rsid w:val="003261AC"/>
    <w:rsid w:val="00326283"/>
    <w:rsid w:val="003302D4"/>
    <w:rsid w:val="0033037F"/>
    <w:rsid w:val="00330E76"/>
    <w:rsid w:val="003320A5"/>
    <w:rsid w:val="00333611"/>
    <w:rsid w:val="00333819"/>
    <w:rsid w:val="00334140"/>
    <w:rsid w:val="00334B4E"/>
    <w:rsid w:val="00335809"/>
    <w:rsid w:val="00335A1A"/>
    <w:rsid w:val="003362B1"/>
    <w:rsid w:val="00336A4A"/>
    <w:rsid w:val="0033707F"/>
    <w:rsid w:val="00341A15"/>
    <w:rsid w:val="00343607"/>
    <w:rsid w:val="00343658"/>
    <w:rsid w:val="00344511"/>
    <w:rsid w:val="00344CEE"/>
    <w:rsid w:val="00346B40"/>
    <w:rsid w:val="00346EDB"/>
    <w:rsid w:val="00346F75"/>
    <w:rsid w:val="003474E6"/>
    <w:rsid w:val="003517E0"/>
    <w:rsid w:val="0035222B"/>
    <w:rsid w:val="00355B03"/>
    <w:rsid w:val="00362D6E"/>
    <w:rsid w:val="003637F3"/>
    <w:rsid w:val="00363C51"/>
    <w:rsid w:val="003652C3"/>
    <w:rsid w:val="00367414"/>
    <w:rsid w:val="0037007C"/>
    <w:rsid w:val="0037050C"/>
    <w:rsid w:val="003705DC"/>
    <w:rsid w:val="0037571D"/>
    <w:rsid w:val="00375CC6"/>
    <w:rsid w:val="0037607B"/>
    <w:rsid w:val="00377806"/>
    <w:rsid w:val="00380A6A"/>
    <w:rsid w:val="0038241C"/>
    <w:rsid w:val="0038469F"/>
    <w:rsid w:val="00385E4F"/>
    <w:rsid w:val="00386736"/>
    <w:rsid w:val="00390500"/>
    <w:rsid w:val="00390847"/>
    <w:rsid w:val="00391480"/>
    <w:rsid w:val="00391E61"/>
    <w:rsid w:val="003941A3"/>
    <w:rsid w:val="00395D71"/>
    <w:rsid w:val="003A093A"/>
    <w:rsid w:val="003A0BF7"/>
    <w:rsid w:val="003A11E0"/>
    <w:rsid w:val="003A23AF"/>
    <w:rsid w:val="003A24CE"/>
    <w:rsid w:val="003A251E"/>
    <w:rsid w:val="003A3940"/>
    <w:rsid w:val="003A394E"/>
    <w:rsid w:val="003A3964"/>
    <w:rsid w:val="003A7227"/>
    <w:rsid w:val="003B0EFB"/>
    <w:rsid w:val="003B2485"/>
    <w:rsid w:val="003B2586"/>
    <w:rsid w:val="003B687D"/>
    <w:rsid w:val="003C2CB0"/>
    <w:rsid w:val="003C47BA"/>
    <w:rsid w:val="003C4989"/>
    <w:rsid w:val="003C5529"/>
    <w:rsid w:val="003C71D6"/>
    <w:rsid w:val="003D0A34"/>
    <w:rsid w:val="003D1203"/>
    <w:rsid w:val="003D19B8"/>
    <w:rsid w:val="003D2AE1"/>
    <w:rsid w:val="003D42A9"/>
    <w:rsid w:val="003D4D6C"/>
    <w:rsid w:val="003D74BC"/>
    <w:rsid w:val="003D7BD8"/>
    <w:rsid w:val="003E030D"/>
    <w:rsid w:val="003E1869"/>
    <w:rsid w:val="003E221E"/>
    <w:rsid w:val="003E28C9"/>
    <w:rsid w:val="003E36C6"/>
    <w:rsid w:val="003E4589"/>
    <w:rsid w:val="003E4D45"/>
    <w:rsid w:val="003E4E35"/>
    <w:rsid w:val="003E6725"/>
    <w:rsid w:val="003E6738"/>
    <w:rsid w:val="003E6BD1"/>
    <w:rsid w:val="003E6E35"/>
    <w:rsid w:val="003E72B3"/>
    <w:rsid w:val="003F2C4F"/>
    <w:rsid w:val="003F4099"/>
    <w:rsid w:val="003F40B4"/>
    <w:rsid w:val="003F5853"/>
    <w:rsid w:val="003F7352"/>
    <w:rsid w:val="004009D7"/>
    <w:rsid w:val="00400C6B"/>
    <w:rsid w:val="00401461"/>
    <w:rsid w:val="004033AD"/>
    <w:rsid w:val="00404503"/>
    <w:rsid w:val="00405DD8"/>
    <w:rsid w:val="004066B4"/>
    <w:rsid w:val="00406DE7"/>
    <w:rsid w:val="0041037B"/>
    <w:rsid w:val="00410A38"/>
    <w:rsid w:val="00413DFF"/>
    <w:rsid w:val="004145D8"/>
    <w:rsid w:val="00415DFF"/>
    <w:rsid w:val="0042003E"/>
    <w:rsid w:val="00420357"/>
    <w:rsid w:val="00420CF0"/>
    <w:rsid w:val="00422B06"/>
    <w:rsid w:val="00424020"/>
    <w:rsid w:val="004255D4"/>
    <w:rsid w:val="004261EA"/>
    <w:rsid w:val="00427312"/>
    <w:rsid w:val="0042779F"/>
    <w:rsid w:val="00431E8F"/>
    <w:rsid w:val="00432103"/>
    <w:rsid w:val="004321E2"/>
    <w:rsid w:val="00432967"/>
    <w:rsid w:val="00433030"/>
    <w:rsid w:val="004335D1"/>
    <w:rsid w:val="00441FE3"/>
    <w:rsid w:val="00442913"/>
    <w:rsid w:val="00443AB9"/>
    <w:rsid w:val="004447E4"/>
    <w:rsid w:val="00446971"/>
    <w:rsid w:val="004479F1"/>
    <w:rsid w:val="004501A9"/>
    <w:rsid w:val="00451DDB"/>
    <w:rsid w:val="00452469"/>
    <w:rsid w:val="00452B0F"/>
    <w:rsid w:val="00456558"/>
    <w:rsid w:val="0045675B"/>
    <w:rsid w:val="004579CA"/>
    <w:rsid w:val="00461280"/>
    <w:rsid w:val="00461B67"/>
    <w:rsid w:val="004623F5"/>
    <w:rsid w:val="00463684"/>
    <w:rsid w:val="00463E16"/>
    <w:rsid w:val="004663F4"/>
    <w:rsid w:val="0046640C"/>
    <w:rsid w:val="004702B2"/>
    <w:rsid w:val="0047244B"/>
    <w:rsid w:val="004726F2"/>
    <w:rsid w:val="00472CD7"/>
    <w:rsid w:val="004730BF"/>
    <w:rsid w:val="004750A2"/>
    <w:rsid w:val="00475B4F"/>
    <w:rsid w:val="004773A1"/>
    <w:rsid w:val="00477FBF"/>
    <w:rsid w:val="004833BA"/>
    <w:rsid w:val="004837E4"/>
    <w:rsid w:val="00485401"/>
    <w:rsid w:val="004859C5"/>
    <w:rsid w:val="00486004"/>
    <w:rsid w:val="00490EFD"/>
    <w:rsid w:val="0049138D"/>
    <w:rsid w:val="004932AF"/>
    <w:rsid w:val="004960EC"/>
    <w:rsid w:val="00496C39"/>
    <w:rsid w:val="004973C3"/>
    <w:rsid w:val="00497E08"/>
    <w:rsid w:val="004A1D89"/>
    <w:rsid w:val="004A256D"/>
    <w:rsid w:val="004A37E2"/>
    <w:rsid w:val="004A52C1"/>
    <w:rsid w:val="004A5337"/>
    <w:rsid w:val="004A6591"/>
    <w:rsid w:val="004A6DA7"/>
    <w:rsid w:val="004A79FB"/>
    <w:rsid w:val="004B21EE"/>
    <w:rsid w:val="004B4515"/>
    <w:rsid w:val="004B50B8"/>
    <w:rsid w:val="004B605F"/>
    <w:rsid w:val="004B72FB"/>
    <w:rsid w:val="004B7C33"/>
    <w:rsid w:val="004C004E"/>
    <w:rsid w:val="004C2B1C"/>
    <w:rsid w:val="004C3845"/>
    <w:rsid w:val="004C6EAD"/>
    <w:rsid w:val="004C70C1"/>
    <w:rsid w:val="004C7231"/>
    <w:rsid w:val="004C75F2"/>
    <w:rsid w:val="004D1C43"/>
    <w:rsid w:val="004D22F6"/>
    <w:rsid w:val="004D4B3D"/>
    <w:rsid w:val="004D5F38"/>
    <w:rsid w:val="004D6567"/>
    <w:rsid w:val="004E1EC6"/>
    <w:rsid w:val="004E1EC9"/>
    <w:rsid w:val="004E270A"/>
    <w:rsid w:val="004E2BD6"/>
    <w:rsid w:val="004E4319"/>
    <w:rsid w:val="004E6AEF"/>
    <w:rsid w:val="004E6F35"/>
    <w:rsid w:val="004E7681"/>
    <w:rsid w:val="004E7FB3"/>
    <w:rsid w:val="004F05DF"/>
    <w:rsid w:val="004F0B3B"/>
    <w:rsid w:val="004F5AB8"/>
    <w:rsid w:val="004F6F3C"/>
    <w:rsid w:val="004F73B6"/>
    <w:rsid w:val="004F7550"/>
    <w:rsid w:val="004F7E96"/>
    <w:rsid w:val="00500A32"/>
    <w:rsid w:val="00501630"/>
    <w:rsid w:val="00502429"/>
    <w:rsid w:val="00503684"/>
    <w:rsid w:val="005037F9"/>
    <w:rsid w:val="00503EF0"/>
    <w:rsid w:val="005042C1"/>
    <w:rsid w:val="00510E9D"/>
    <w:rsid w:val="00511294"/>
    <w:rsid w:val="0051144E"/>
    <w:rsid w:val="005116CD"/>
    <w:rsid w:val="00512BED"/>
    <w:rsid w:val="00513FDB"/>
    <w:rsid w:val="005162F5"/>
    <w:rsid w:val="00516F03"/>
    <w:rsid w:val="00517AF5"/>
    <w:rsid w:val="005204AA"/>
    <w:rsid w:val="00520BB4"/>
    <w:rsid w:val="00522F03"/>
    <w:rsid w:val="00523369"/>
    <w:rsid w:val="005236C0"/>
    <w:rsid w:val="00523BED"/>
    <w:rsid w:val="00524187"/>
    <w:rsid w:val="00524838"/>
    <w:rsid w:val="00527548"/>
    <w:rsid w:val="00530758"/>
    <w:rsid w:val="005316FF"/>
    <w:rsid w:val="005325AD"/>
    <w:rsid w:val="0053287D"/>
    <w:rsid w:val="00533566"/>
    <w:rsid w:val="00534491"/>
    <w:rsid w:val="005352F3"/>
    <w:rsid w:val="005358A0"/>
    <w:rsid w:val="00536FEB"/>
    <w:rsid w:val="00537C6F"/>
    <w:rsid w:val="00540167"/>
    <w:rsid w:val="00540975"/>
    <w:rsid w:val="00542E63"/>
    <w:rsid w:val="00543D73"/>
    <w:rsid w:val="005453E9"/>
    <w:rsid w:val="00545539"/>
    <w:rsid w:val="005468DE"/>
    <w:rsid w:val="00551DFF"/>
    <w:rsid w:val="0055246D"/>
    <w:rsid w:val="00554AE5"/>
    <w:rsid w:val="00554D00"/>
    <w:rsid w:val="00556F04"/>
    <w:rsid w:val="005574F2"/>
    <w:rsid w:val="0056157F"/>
    <w:rsid w:val="00564392"/>
    <w:rsid w:val="00565262"/>
    <w:rsid w:val="0056548B"/>
    <w:rsid w:val="0056553B"/>
    <w:rsid w:val="0056648D"/>
    <w:rsid w:val="00566B54"/>
    <w:rsid w:val="00570A74"/>
    <w:rsid w:val="00570F06"/>
    <w:rsid w:val="00574CC5"/>
    <w:rsid w:val="00575641"/>
    <w:rsid w:val="00576848"/>
    <w:rsid w:val="00577401"/>
    <w:rsid w:val="0057748B"/>
    <w:rsid w:val="0057766C"/>
    <w:rsid w:val="00580394"/>
    <w:rsid w:val="00580E8A"/>
    <w:rsid w:val="005816B4"/>
    <w:rsid w:val="00581A02"/>
    <w:rsid w:val="00581B7F"/>
    <w:rsid w:val="00581BA2"/>
    <w:rsid w:val="005836E0"/>
    <w:rsid w:val="00584AD8"/>
    <w:rsid w:val="005853B3"/>
    <w:rsid w:val="00585678"/>
    <w:rsid w:val="00585BA5"/>
    <w:rsid w:val="00586081"/>
    <w:rsid w:val="00586282"/>
    <w:rsid w:val="00586577"/>
    <w:rsid w:val="00590158"/>
    <w:rsid w:val="005930FE"/>
    <w:rsid w:val="00594D67"/>
    <w:rsid w:val="005A1081"/>
    <w:rsid w:val="005A136A"/>
    <w:rsid w:val="005A29BD"/>
    <w:rsid w:val="005A52DB"/>
    <w:rsid w:val="005A5318"/>
    <w:rsid w:val="005A573C"/>
    <w:rsid w:val="005A5D23"/>
    <w:rsid w:val="005A5E91"/>
    <w:rsid w:val="005A6C1B"/>
    <w:rsid w:val="005A7075"/>
    <w:rsid w:val="005A7415"/>
    <w:rsid w:val="005B37B3"/>
    <w:rsid w:val="005B3E24"/>
    <w:rsid w:val="005B3F6B"/>
    <w:rsid w:val="005B4460"/>
    <w:rsid w:val="005B4AD8"/>
    <w:rsid w:val="005B6D28"/>
    <w:rsid w:val="005B6D39"/>
    <w:rsid w:val="005B723F"/>
    <w:rsid w:val="005C022E"/>
    <w:rsid w:val="005C0B03"/>
    <w:rsid w:val="005C0DA2"/>
    <w:rsid w:val="005C101E"/>
    <w:rsid w:val="005C14C4"/>
    <w:rsid w:val="005C2F66"/>
    <w:rsid w:val="005C3348"/>
    <w:rsid w:val="005C37F2"/>
    <w:rsid w:val="005C56F6"/>
    <w:rsid w:val="005C6578"/>
    <w:rsid w:val="005C6D1E"/>
    <w:rsid w:val="005C6DC4"/>
    <w:rsid w:val="005D177E"/>
    <w:rsid w:val="005D2DF6"/>
    <w:rsid w:val="005D2EC6"/>
    <w:rsid w:val="005D395B"/>
    <w:rsid w:val="005D39FF"/>
    <w:rsid w:val="005D5259"/>
    <w:rsid w:val="005D5270"/>
    <w:rsid w:val="005D6C5A"/>
    <w:rsid w:val="005D7D14"/>
    <w:rsid w:val="005E0E66"/>
    <w:rsid w:val="005E2381"/>
    <w:rsid w:val="005E4AEF"/>
    <w:rsid w:val="005E5ED2"/>
    <w:rsid w:val="005E62EC"/>
    <w:rsid w:val="005E74C1"/>
    <w:rsid w:val="005E7BEE"/>
    <w:rsid w:val="005F01BD"/>
    <w:rsid w:val="005F18A4"/>
    <w:rsid w:val="005F24E0"/>
    <w:rsid w:val="005F27A7"/>
    <w:rsid w:val="005F2ACC"/>
    <w:rsid w:val="005F3FBB"/>
    <w:rsid w:val="005F46A6"/>
    <w:rsid w:val="005F7CF7"/>
    <w:rsid w:val="006004E5"/>
    <w:rsid w:val="00601BBF"/>
    <w:rsid w:val="0060232A"/>
    <w:rsid w:val="0060286C"/>
    <w:rsid w:val="00603084"/>
    <w:rsid w:val="006040EE"/>
    <w:rsid w:val="006045DC"/>
    <w:rsid w:val="00605BD1"/>
    <w:rsid w:val="0060783B"/>
    <w:rsid w:val="00611402"/>
    <w:rsid w:val="00611783"/>
    <w:rsid w:val="00613742"/>
    <w:rsid w:val="00615497"/>
    <w:rsid w:val="006155D7"/>
    <w:rsid w:val="00615B72"/>
    <w:rsid w:val="006174AC"/>
    <w:rsid w:val="00617DD1"/>
    <w:rsid w:val="006221EE"/>
    <w:rsid w:val="006223F5"/>
    <w:rsid w:val="00622555"/>
    <w:rsid w:val="006227C1"/>
    <w:rsid w:val="00623516"/>
    <w:rsid w:val="00624880"/>
    <w:rsid w:val="006254D4"/>
    <w:rsid w:val="00625C8A"/>
    <w:rsid w:val="00627F04"/>
    <w:rsid w:val="006303EA"/>
    <w:rsid w:val="00630F11"/>
    <w:rsid w:val="006315C3"/>
    <w:rsid w:val="00631872"/>
    <w:rsid w:val="00631E1D"/>
    <w:rsid w:val="00632EBA"/>
    <w:rsid w:val="0063405D"/>
    <w:rsid w:val="0063425A"/>
    <w:rsid w:val="00634AD0"/>
    <w:rsid w:val="00634E77"/>
    <w:rsid w:val="0063737E"/>
    <w:rsid w:val="006408A3"/>
    <w:rsid w:val="00641778"/>
    <w:rsid w:val="00644477"/>
    <w:rsid w:val="00644E64"/>
    <w:rsid w:val="006511E4"/>
    <w:rsid w:val="00651A32"/>
    <w:rsid w:val="00651FD4"/>
    <w:rsid w:val="0065286A"/>
    <w:rsid w:val="0065306E"/>
    <w:rsid w:val="006537E4"/>
    <w:rsid w:val="006545FE"/>
    <w:rsid w:val="006550BB"/>
    <w:rsid w:val="00655CFF"/>
    <w:rsid w:val="0065638D"/>
    <w:rsid w:val="006578BC"/>
    <w:rsid w:val="00657CEF"/>
    <w:rsid w:val="00660155"/>
    <w:rsid w:val="00660962"/>
    <w:rsid w:val="00661AFC"/>
    <w:rsid w:val="00661E1D"/>
    <w:rsid w:val="00662762"/>
    <w:rsid w:val="0066317F"/>
    <w:rsid w:val="00664CEE"/>
    <w:rsid w:val="006664E3"/>
    <w:rsid w:val="00670A00"/>
    <w:rsid w:val="00670B9A"/>
    <w:rsid w:val="006711D7"/>
    <w:rsid w:val="00674226"/>
    <w:rsid w:val="0067457C"/>
    <w:rsid w:val="00674B16"/>
    <w:rsid w:val="00676C77"/>
    <w:rsid w:val="00677AB2"/>
    <w:rsid w:val="0068101F"/>
    <w:rsid w:val="00681185"/>
    <w:rsid w:val="00683EE7"/>
    <w:rsid w:val="00684B97"/>
    <w:rsid w:val="0069098A"/>
    <w:rsid w:val="006909C7"/>
    <w:rsid w:val="00690ADF"/>
    <w:rsid w:val="00691E62"/>
    <w:rsid w:val="00691F17"/>
    <w:rsid w:val="00692E8B"/>
    <w:rsid w:val="0069313C"/>
    <w:rsid w:val="00694103"/>
    <w:rsid w:val="006946E1"/>
    <w:rsid w:val="006967D6"/>
    <w:rsid w:val="00697FE2"/>
    <w:rsid w:val="006A1A71"/>
    <w:rsid w:val="006A1DCA"/>
    <w:rsid w:val="006A4272"/>
    <w:rsid w:val="006A443D"/>
    <w:rsid w:val="006A498F"/>
    <w:rsid w:val="006A602E"/>
    <w:rsid w:val="006A6170"/>
    <w:rsid w:val="006A62BD"/>
    <w:rsid w:val="006A6616"/>
    <w:rsid w:val="006B2486"/>
    <w:rsid w:val="006B32C4"/>
    <w:rsid w:val="006B3620"/>
    <w:rsid w:val="006B40CB"/>
    <w:rsid w:val="006B5B72"/>
    <w:rsid w:val="006C0029"/>
    <w:rsid w:val="006C0DBE"/>
    <w:rsid w:val="006C0E23"/>
    <w:rsid w:val="006C103D"/>
    <w:rsid w:val="006C11A7"/>
    <w:rsid w:val="006C2EF6"/>
    <w:rsid w:val="006C3BDC"/>
    <w:rsid w:val="006C4136"/>
    <w:rsid w:val="006C51D8"/>
    <w:rsid w:val="006C6725"/>
    <w:rsid w:val="006C73A0"/>
    <w:rsid w:val="006D03CC"/>
    <w:rsid w:val="006D0D11"/>
    <w:rsid w:val="006D15AB"/>
    <w:rsid w:val="006D2E1C"/>
    <w:rsid w:val="006D5F61"/>
    <w:rsid w:val="006D64BE"/>
    <w:rsid w:val="006D7F93"/>
    <w:rsid w:val="006E1031"/>
    <w:rsid w:val="006E163D"/>
    <w:rsid w:val="006E1BF8"/>
    <w:rsid w:val="006E2EDD"/>
    <w:rsid w:val="006E5079"/>
    <w:rsid w:val="006E53E9"/>
    <w:rsid w:val="006E53FA"/>
    <w:rsid w:val="006E597E"/>
    <w:rsid w:val="006E65CD"/>
    <w:rsid w:val="006F2571"/>
    <w:rsid w:val="006F3194"/>
    <w:rsid w:val="006F5939"/>
    <w:rsid w:val="006F719F"/>
    <w:rsid w:val="00702E3C"/>
    <w:rsid w:val="007032A6"/>
    <w:rsid w:val="007042A2"/>
    <w:rsid w:val="00704DEA"/>
    <w:rsid w:val="00706158"/>
    <w:rsid w:val="00706B14"/>
    <w:rsid w:val="00707D1D"/>
    <w:rsid w:val="00707E89"/>
    <w:rsid w:val="00710672"/>
    <w:rsid w:val="0071214C"/>
    <w:rsid w:val="007123CF"/>
    <w:rsid w:val="00712CBB"/>
    <w:rsid w:val="00713396"/>
    <w:rsid w:val="00713815"/>
    <w:rsid w:val="00713CBB"/>
    <w:rsid w:val="0071416A"/>
    <w:rsid w:val="0071470A"/>
    <w:rsid w:val="007160B7"/>
    <w:rsid w:val="00717C43"/>
    <w:rsid w:val="00717FD6"/>
    <w:rsid w:val="00721E0D"/>
    <w:rsid w:val="00722A2D"/>
    <w:rsid w:val="00722B0C"/>
    <w:rsid w:val="00722BDD"/>
    <w:rsid w:val="00724B9D"/>
    <w:rsid w:val="0072691B"/>
    <w:rsid w:val="007269B7"/>
    <w:rsid w:val="007272A9"/>
    <w:rsid w:val="00727830"/>
    <w:rsid w:val="00730FB6"/>
    <w:rsid w:val="007315E8"/>
    <w:rsid w:val="007317DD"/>
    <w:rsid w:val="00733DC6"/>
    <w:rsid w:val="00733F18"/>
    <w:rsid w:val="00733FD2"/>
    <w:rsid w:val="00734A93"/>
    <w:rsid w:val="00741634"/>
    <w:rsid w:val="00741DC1"/>
    <w:rsid w:val="00741F9F"/>
    <w:rsid w:val="00742A9F"/>
    <w:rsid w:val="00743192"/>
    <w:rsid w:val="00743E48"/>
    <w:rsid w:val="007460A4"/>
    <w:rsid w:val="0075016F"/>
    <w:rsid w:val="0075277F"/>
    <w:rsid w:val="00752D43"/>
    <w:rsid w:val="0075341B"/>
    <w:rsid w:val="0075535E"/>
    <w:rsid w:val="007553BF"/>
    <w:rsid w:val="00756071"/>
    <w:rsid w:val="0075779D"/>
    <w:rsid w:val="00760382"/>
    <w:rsid w:val="007607B4"/>
    <w:rsid w:val="0076162A"/>
    <w:rsid w:val="00762ABD"/>
    <w:rsid w:val="00762CF9"/>
    <w:rsid w:val="007637A6"/>
    <w:rsid w:val="00763BA3"/>
    <w:rsid w:val="00763C9D"/>
    <w:rsid w:val="00764EE4"/>
    <w:rsid w:val="00765868"/>
    <w:rsid w:val="007676C3"/>
    <w:rsid w:val="0076775D"/>
    <w:rsid w:val="007714B9"/>
    <w:rsid w:val="007723B5"/>
    <w:rsid w:val="00772850"/>
    <w:rsid w:val="00772AF8"/>
    <w:rsid w:val="0077348A"/>
    <w:rsid w:val="007736AE"/>
    <w:rsid w:val="00777089"/>
    <w:rsid w:val="00777270"/>
    <w:rsid w:val="007815ED"/>
    <w:rsid w:val="00781828"/>
    <w:rsid w:val="007819C7"/>
    <w:rsid w:val="007825C5"/>
    <w:rsid w:val="007835C6"/>
    <w:rsid w:val="00785CF3"/>
    <w:rsid w:val="007878DE"/>
    <w:rsid w:val="00787E55"/>
    <w:rsid w:val="00792230"/>
    <w:rsid w:val="00793374"/>
    <w:rsid w:val="007939C3"/>
    <w:rsid w:val="00794A33"/>
    <w:rsid w:val="00794C7D"/>
    <w:rsid w:val="007953A5"/>
    <w:rsid w:val="0079598B"/>
    <w:rsid w:val="00795BCA"/>
    <w:rsid w:val="00797DA1"/>
    <w:rsid w:val="007A0318"/>
    <w:rsid w:val="007A19DE"/>
    <w:rsid w:val="007A297D"/>
    <w:rsid w:val="007A2A1F"/>
    <w:rsid w:val="007A2B29"/>
    <w:rsid w:val="007A40AF"/>
    <w:rsid w:val="007A40B0"/>
    <w:rsid w:val="007A453E"/>
    <w:rsid w:val="007A4A65"/>
    <w:rsid w:val="007A5337"/>
    <w:rsid w:val="007A5456"/>
    <w:rsid w:val="007A67B5"/>
    <w:rsid w:val="007A6BF3"/>
    <w:rsid w:val="007A7D5B"/>
    <w:rsid w:val="007B137B"/>
    <w:rsid w:val="007B1A2C"/>
    <w:rsid w:val="007B1F23"/>
    <w:rsid w:val="007B215C"/>
    <w:rsid w:val="007B68F4"/>
    <w:rsid w:val="007C0247"/>
    <w:rsid w:val="007C145C"/>
    <w:rsid w:val="007C1569"/>
    <w:rsid w:val="007C18DD"/>
    <w:rsid w:val="007C1A3E"/>
    <w:rsid w:val="007C3BD7"/>
    <w:rsid w:val="007C437A"/>
    <w:rsid w:val="007C45B0"/>
    <w:rsid w:val="007C7600"/>
    <w:rsid w:val="007C78FB"/>
    <w:rsid w:val="007D2116"/>
    <w:rsid w:val="007D3D38"/>
    <w:rsid w:val="007D3F9B"/>
    <w:rsid w:val="007D5DBC"/>
    <w:rsid w:val="007E05A6"/>
    <w:rsid w:val="007E0810"/>
    <w:rsid w:val="007E5174"/>
    <w:rsid w:val="007E57BA"/>
    <w:rsid w:val="007E7457"/>
    <w:rsid w:val="007F121F"/>
    <w:rsid w:val="007F277F"/>
    <w:rsid w:val="007F314A"/>
    <w:rsid w:val="007F341E"/>
    <w:rsid w:val="007F5F6F"/>
    <w:rsid w:val="007F6128"/>
    <w:rsid w:val="007F69C2"/>
    <w:rsid w:val="007F6B7C"/>
    <w:rsid w:val="00802529"/>
    <w:rsid w:val="00802F55"/>
    <w:rsid w:val="00803C26"/>
    <w:rsid w:val="008069DE"/>
    <w:rsid w:val="00807E7E"/>
    <w:rsid w:val="00810402"/>
    <w:rsid w:val="008110C8"/>
    <w:rsid w:val="00811E5D"/>
    <w:rsid w:val="00812A14"/>
    <w:rsid w:val="00813B9D"/>
    <w:rsid w:val="008151C4"/>
    <w:rsid w:val="0081786B"/>
    <w:rsid w:val="00820678"/>
    <w:rsid w:val="00820E6B"/>
    <w:rsid w:val="00821C16"/>
    <w:rsid w:val="00822125"/>
    <w:rsid w:val="008223DD"/>
    <w:rsid w:val="00822736"/>
    <w:rsid w:val="00822B3B"/>
    <w:rsid w:val="00823974"/>
    <w:rsid w:val="00824AD2"/>
    <w:rsid w:val="00824D97"/>
    <w:rsid w:val="00824DCE"/>
    <w:rsid w:val="00825363"/>
    <w:rsid w:val="008265B0"/>
    <w:rsid w:val="00826D2E"/>
    <w:rsid w:val="008275B3"/>
    <w:rsid w:val="00827B39"/>
    <w:rsid w:val="00827F7E"/>
    <w:rsid w:val="00831E4D"/>
    <w:rsid w:val="008332E6"/>
    <w:rsid w:val="008424DA"/>
    <w:rsid w:val="00843277"/>
    <w:rsid w:val="00843461"/>
    <w:rsid w:val="0084353B"/>
    <w:rsid w:val="008437D5"/>
    <w:rsid w:val="00845337"/>
    <w:rsid w:val="00845AB4"/>
    <w:rsid w:val="00846049"/>
    <w:rsid w:val="0084734A"/>
    <w:rsid w:val="00847EA4"/>
    <w:rsid w:val="008513CC"/>
    <w:rsid w:val="008527E2"/>
    <w:rsid w:val="008533DB"/>
    <w:rsid w:val="008535D5"/>
    <w:rsid w:val="00853BCE"/>
    <w:rsid w:val="00853E15"/>
    <w:rsid w:val="00860862"/>
    <w:rsid w:val="008612DA"/>
    <w:rsid w:val="008625A5"/>
    <w:rsid w:val="008634C4"/>
    <w:rsid w:val="0086358D"/>
    <w:rsid w:val="008640DC"/>
    <w:rsid w:val="00866CAB"/>
    <w:rsid w:val="00867266"/>
    <w:rsid w:val="00867601"/>
    <w:rsid w:val="00870DC6"/>
    <w:rsid w:val="00871045"/>
    <w:rsid w:val="00872689"/>
    <w:rsid w:val="00873027"/>
    <w:rsid w:val="00873877"/>
    <w:rsid w:val="0087431E"/>
    <w:rsid w:val="00875727"/>
    <w:rsid w:val="00875B6E"/>
    <w:rsid w:val="00875D2E"/>
    <w:rsid w:val="00876113"/>
    <w:rsid w:val="008763AF"/>
    <w:rsid w:val="008776CF"/>
    <w:rsid w:val="008818A5"/>
    <w:rsid w:val="00882327"/>
    <w:rsid w:val="008826BD"/>
    <w:rsid w:val="008835BE"/>
    <w:rsid w:val="00885E06"/>
    <w:rsid w:val="00885F33"/>
    <w:rsid w:val="008869D4"/>
    <w:rsid w:val="00887128"/>
    <w:rsid w:val="008871FE"/>
    <w:rsid w:val="00891A00"/>
    <w:rsid w:val="00891CBB"/>
    <w:rsid w:val="00892044"/>
    <w:rsid w:val="00892057"/>
    <w:rsid w:val="00895E19"/>
    <w:rsid w:val="00897B70"/>
    <w:rsid w:val="00897C41"/>
    <w:rsid w:val="008A1DCD"/>
    <w:rsid w:val="008A2954"/>
    <w:rsid w:val="008A35F4"/>
    <w:rsid w:val="008A4295"/>
    <w:rsid w:val="008A42EC"/>
    <w:rsid w:val="008A5385"/>
    <w:rsid w:val="008A6F15"/>
    <w:rsid w:val="008A7C93"/>
    <w:rsid w:val="008B2028"/>
    <w:rsid w:val="008B2A75"/>
    <w:rsid w:val="008B3377"/>
    <w:rsid w:val="008B35E5"/>
    <w:rsid w:val="008C2E4D"/>
    <w:rsid w:val="008C3C38"/>
    <w:rsid w:val="008C695E"/>
    <w:rsid w:val="008C6CF8"/>
    <w:rsid w:val="008C6F79"/>
    <w:rsid w:val="008D056F"/>
    <w:rsid w:val="008D1194"/>
    <w:rsid w:val="008D1A51"/>
    <w:rsid w:val="008D1DED"/>
    <w:rsid w:val="008D2346"/>
    <w:rsid w:val="008D2A42"/>
    <w:rsid w:val="008D2D04"/>
    <w:rsid w:val="008D3032"/>
    <w:rsid w:val="008D32A5"/>
    <w:rsid w:val="008D60FF"/>
    <w:rsid w:val="008D6C17"/>
    <w:rsid w:val="008D7044"/>
    <w:rsid w:val="008D797D"/>
    <w:rsid w:val="008E09F8"/>
    <w:rsid w:val="008E1573"/>
    <w:rsid w:val="008E20D2"/>
    <w:rsid w:val="008E3142"/>
    <w:rsid w:val="008E43AB"/>
    <w:rsid w:val="008E463B"/>
    <w:rsid w:val="008E565F"/>
    <w:rsid w:val="008E613F"/>
    <w:rsid w:val="008F0530"/>
    <w:rsid w:val="008F0962"/>
    <w:rsid w:val="008F2B63"/>
    <w:rsid w:val="008F2F5A"/>
    <w:rsid w:val="008F30C8"/>
    <w:rsid w:val="008F7B69"/>
    <w:rsid w:val="009025EF"/>
    <w:rsid w:val="009038A3"/>
    <w:rsid w:val="0090444D"/>
    <w:rsid w:val="009049EB"/>
    <w:rsid w:val="009058F1"/>
    <w:rsid w:val="00905B00"/>
    <w:rsid w:val="00906584"/>
    <w:rsid w:val="00907EE2"/>
    <w:rsid w:val="009126F2"/>
    <w:rsid w:val="00914B4E"/>
    <w:rsid w:val="00914CE5"/>
    <w:rsid w:val="0091781D"/>
    <w:rsid w:val="00920FAE"/>
    <w:rsid w:val="009219F1"/>
    <w:rsid w:val="00922FEE"/>
    <w:rsid w:val="009230F3"/>
    <w:rsid w:val="00924C24"/>
    <w:rsid w:val="00924EFA"/>
    <w:rsid w:val="009260BC"/>
    <w:rsid w:val="00926435"/>
    <w:rsid w:val="00926944"/>
    <w:rsid w:val="009302BC"/>
    <w:rsid w:val="00930AB4"/>
    <w:rsid w:val="00934E6C"/>
    <w:rsid w:val="0093563D"/>
    <w:rsid w:val="00935F25"/>
    <w:rsid w:val="00937359"/>
    <w:rsid w:val="0094033D"/>
    <w:rsid w:val="0094083F"/>
    <w:rsid w:val="00942BCD"/>
    <w:rsid w:val="0094319E"/>
    <w:rsid w:val="00943D39"/>
    <w:rsid w:val="00944F65"/>
    <w:rsid w:val="00946B75"/>
    <w:rsid w:val="00950667"/>
    <w:rsid w:val="009506D9"/>
    <w:rsid w:val="0095081E"/>
    <w:rsid w:val="00950FB8"/>
    <w:rsid w:val="009542F2"/>
    <w:rsid w:val="00954544"/>
    <w:rsid w:val="009546CB"/>
    <w:rsid w:val="00954BF5"/>
    <w:rsid w:val="00955B58"/>
    <w:rsid w:val="00956ACB"/>
    <w:rsid w:val="00957018"/>
    <w:rsid w:val="009571B3"/>
    <w:rsid w:val="00957844"/>
    <w:rsid w:val="00961AF8"/>
    <w:rsid w:val="009627F3"/>
    <w:rsid w:val="00964B55"/>
    <w:rsid w:val="0096534A"/>
    <w:rsid w:val="00966F3B"/>
    <w:rsid w:val="00967CB3"/>
    <w:rsid w:val="0097120C"/>
    <w:rsid w:val="00974EDC"/>
    <w:rsid w:val="009752C1"/>
    <w:rsid w:val="0097767E"/>
    <w:rsid w:val="009804E5"/>
    <w:rsid w:val="009832DF"/>
    <w:rsid w:val="009835BC"/>
    <w:rsid w:val="009855E7"/>
    <w:rsid w:val="00985E68"/>
    <w:rsid w:val="00985FB7"/>
    <w:rsid w:val="0098749A"/>
    <w:rsid w:val="00987EFD"/>
    <w:rsid w:val="0099030A"/>
    <w:rsid w:val="00990A5F"/>
    <w:rsid w:val="00992A58"/>
    <w:rsid w:val="00993102"/>
    <w:rsid w:val="00995912"/>
    <w:rsid w:val="00996CA6"/>
    <w:rsid w:val="0099704E"/>
    <w:rsid w:val="00997678"/>
    <w:rsid w:val="009978C5"/>
    <w:rsid w:val="009A03D5"/>
    <w:rsid w:val="009A0C24"/>
    <w:rsid w:val="009A167A"/>
    <w:rsid w:val="009A2022"/>
    <w:rsid w:val="009A34A8"/>
    <w:rsid w:val="009A3C8F"/>
    <w:rsid w:val="009A3E99"/>
    <w:rsid w:val="009A555A"/>
    <w:rsid w:val="009A61C0"/>
    <w:rsid w:val="009A6C28"/>
    <w:rsid w:val="009A776D"/>
    <w:rsid w:val="009B235A"/>
    <w:rsid w:val="009B5A16"/>
    <w:rsid w:val="009B5B50"/>
    <w:rsid w:val="009B5F3A"/>
    <w:rsid w:val="009B7F4B"/>
    <w:rsid w:val="009C0F16"/>
    <w:rsid w:val="009C24B6"/>
    <w:rsid w:val="009C325E"/>
    <w:rsid w:val="009C3F6E"/>
    <w:rsid w:val="009C568E"/>
    <w:rsid w:val="009C7BAA"/>
    <w:rsid w:val="009C7E7A"/>
    <w:rsid w:val="009C7F7B"/>
    <w:rsid w:val="009D045B"/>
    <w:rsid w:val="009D066F"/>
    <w:rsid w:val="009D0811"/>
    <w:rsid w:val="009D2617"/>
    <w:rsid w:val="009D479C"/>
    <w:rsid w:val="009D4957"/>
    <w:rsid w:val="009D6CB6"/>
    <w:rsid w:val="009D78C9"/>
    <w:rsid w:val="009E0AB2"/>
    <w:rsid w:val="009E0F1C"/>
    <w:rsid w:val="009E1144"/>
    <w:rsid w:val="009E1153"/>
    <w:rsid w:val="009E1410"/>
    <w:rsid w:val="009E146B"/>
    <w:rsid w:val="009E248F"/>
    <w:rsid w:val="009E352D"/>
    <w:rsid w:val="009E5ABD"/>
    <w:rsid w:val="009E60A5"/>
    <w:rsid w:val="009E6B73"/>
    <w:rsid w:val="009F0561"/>
    <w:rsid w:val="009F205F"/>
    <w:rsid w:val="009F2315"/>
    <w:rsid w:val="009F25E1"/>
    <w:rsid w:val="009F3435"/>
    <w:rsid w:val="009F6397"/>
    <w:rsid w:val="00A00AD9"/>
    <w:rsid w:val="00A01961"/>
    <w:rsid w:val="00A03F6A"/>
    <w:rsid w:val="00A04E2C"/>
    <w:rsid w:val="00A06B07"/>
    <w:rsid w:val="00A06BB5"/>
    <w:rsid w:val="00A06F97"/>
    <w:rsid w:val="00A10123"/>
    <w:rsid w:val="00A11E1E"/>
    <w:rsid w:val="00A125EF"/>
    <w:rsid w:val="00A129B7"/>
    <w:rsid w:val="00A13E1C"/>
    <w:rsid w:val="00A1629C"/>
    <w:rsid w:val="00A163AF"/>
    <w:rsid w:val="00A167E1"/>
    <w:rsid w:val="00A17169"/>
    <w:rsid w:val="00A17197"/>
    <w:rsid w:val="00A178E5"/>
    <w:rsid w:val="00A234AF"/>
    <w:rsid w:val="00A23A37"/>
    <w:rsid w:val="00A24599"/>
    <w:rsid w:val="00A251FE"/>
    <w:rsid w:val="00A25321"/>
    <w:rsid w:val="00A257C2"/>
    <w:rsid w:val="00A25885"/>
    <w:rsid w:val="00A258BC"/>
    <w:rsid w:val="00A2682B"/>
    <w:rsid w:val="00A27FCF"/>
    <w:rsid w:val="00A3074E"/>
    <w:rsid w:val="00A31A44"/>
    <w:rsid w:val="00A32025"/>
    <w:rsid w:val="00A34739"/>
    <w:rsid w:val="00A34BFE"/>
    <w:rsid w:val="00A35245"/>
    <w:rsid w:val="00A36615"/>
    <w:rsid w:val="00A36EFA"/>
    <w:rsid w:val="00A4001E"/>
    <w:rsid w:val="00A40CF9"/>
    <w:rsid w:val="00A42D71"/>
    <w:rsid w:val="00A4354C"/>
    <w:rsid w:val="00A46B9D"/>
    <w:rsid w:val="00A4714A"/>
    <w:rsid w:val="00A50FB7"/>
    <w:rsid w:val="00A51FA7"/>
    <w:rsid w:val="00A52AD9"/>
    <w:rsid w:val="00A56D80"/>
    <w:rsid w:val="00A60B0C"/>
    <w:rsid w:val="00A619A1"/>
    <w:rsid w:val="00A626AE"/>
    <w:rsid w:val="00A63A97"/>
    <w:rsid w:val="00A66B44"/>
    <w:rsid w:val="00A66DE2"/>
    <w:rsid w:val="00A678D8"/>
    <w:rsid w:val="00A710EA"/>
    <w:rsid w:val="00A72F06"/>
    <w:rsid w:val="00A73612"/>
    <w:rsid w:val="00A747B5"/>
    <w:rsid w:val="00A74A24"/>
    <w:rsid w:val="00A75645"/>
    <w:rsid w:val="00A75956"/>
    <w:rsid w:val="00A75C1E"/>
    <w:rsid w:val="00A75C42"/>
    <w:rsid w:val="00A77C9F"/>
    <w:rsid w:val="00A80064"/>
    <w:rsid w:val="00A80770"/>
    <w:rsid w:val="00A80AE2"/>
    <w:rsid w:val="00A83425"/>
    <w:rsid w:val="00A840CA"/>
    <w:rsid w:val="00A90A35"/>
    <w:rsid w:val="00A916D5"/>
    <w:rsid w:val="00A91F5F"/>
    <w:rsid w:val="00A925CC"/>
    <w:rsid w:val="00A9291B"/>
    <w:rsid w:val="00A93A21"/>
    <w:rsid w:val="00A9444C"/>
    <w:rsid w:val="00A95831"/>
    <w:rsid w:val="00A96E3F"/>
    <w:rsid w:val="00A97441"/>
    <w:rsid w:val="00AA1F70"/>
    <w:rsid w:val="00AA2AC0"/>
    <w:rsid w:val="00AA31AD"/>
    <w:rsid w:val="00AA3D41"/>
    <w:rsid w:val="00AA4956"/>
    <w:rsid w:val="00AA52C6"/>
    <w:rsid w:val="00AA601F"/>
    <w:rsid w:val="00AA7745"/>
    <w:rsid w:val="00AB05D3"/>
    <w:rsid w:val="00AB124F"/>
    <w:rsid w:val="00AB166E"/>
    <w:rsid w:val="00AB1ABD"/>
    <w:rsid w:val="00AB1D79"/>
    <w:rsid w:val="00AB22C5"/>
    <w:rsid w:val="00AB3B68"/>
    <w:rsid w:val="00AB3EF4"/>
    <w:rsid w:val="00AB47D4"/>
    <w:rsid w:val="00AB6CD1"/>
    <w:rsid w:val="00AB7A29"/>
    <w:rsid w:val="00AC05CD"/>
    <w:rsid w:val="00AC2C48"/>
    <w:rsid w:val="00AC32C3"/>
    <w:rsid w:val="00AC3B1B"/>
    <w:rsid w:val="00AC4915"/>
    <w:rsid w:val="00AC533F"/>
    <w:rsid w:val="00AC542C"/>
    <w:rsid w:val="00AC56A0"/>
    <w:rsid w:val="00AC6615"/>
    <w:rsid w:val="00AC6BB4"/>
    <w:rsid w:val="00AC7D04"/>
    <w:rsid w:val="00AC7E2B"/>
    <w:rsid w:val="00AD1ECF"/>
    <w:rsid w:val="00AD2231"/>
    <w:rsid w:val="00AD5659"/>
    <w:rsid w:val="00AD63E8"/>
    <w:rsid w:val="00AD6AB9"/>
    <w:rsid w:val="00AD6CBF"/>
    <w:rsid w:val="00AD7C0A"/>
    <w:rsid w:val="00AE1113"/>
    <w:rsid w:val="00AE2D4D"/>
    <w:rsid w:val="00AE32C0"/>
    <w:rsid w:val="00AE49C0"/>
    <w:rsid w:val="00AE4B51"/>
    <w:rsid w:val="00AE5C8E"/>
    <w:rsid w:val="00AE7569"/>
    <w:rsid w:val="00AF021E"/>
    <w:rsid w:val="00AF04FB"/>
    <w:rsid w:val="00AF13B6"/>
    <w:rsid w:val="00AF1D74"/>
    <w:rsid w:val="00AF3067"/>
    <w:rsid w:val="00AF495A"/>
    <w:rsid w:val="00AF59B0"/>
    <w:rsid w:val="00AF628D"/>
    <w:rsid w:val="00AF700D"/>
    <w:rsid w:val="00B0255D"/>
    <w:rsid w:val="00B037D5"/>
    <w:rsid w:val="00B04081"/>
    <w:rsid w:val="00B04F40"/>
    <w:rsid w:val="00B050ED"/>
    <w:rsid w:val="00B10700"/>
    <w:rsid w:val="00B12DCD"/>
    <w:rsid w:val="00B153B3"/>
    <w:rsid w:val="00B2221B"/>
    <w:rsid w:val="00B23644"/>
    <w:rsid w:val="00B237DA"/>
    <w:rsid w:val="00B2689E"/>
    <w:rsid w:val="00B30D67"/>
    <w:rsid w:val="00B31E00"/>
    <w:rsid w:val="00B328C3"/>
    <w:rsid w:val="00B32B08"/>
    <w:rsid w:val="00B33168"/>
    <w:rsid w:val="00B34C63"/>
    <w:rsid w:val="00B4261D"/>
    <w:rsid w:val="00B43F9E"/>
    <w:rsid w:val="00B5052E"/>
    <w:rsid w:val="00B51392"/>
    <w:rsid w:val="00B525AE"/>
    <w:rsid w:val="00B532B1"/>
    <w:rsid w:val="00B558D4"/>
    <w:rsid w:val="00B616C4"/>
    <w:rsid w:val="00B63CF0"/>
    <w:rsid w:val="00B65D5E"/>
    <w:rsid w:val="00B669AF"/>
    <w:rsid w:val="00B67149"/>
    <w:rsid w:val="00B7010E"/>
    <w:rsid w:val="00B701C2"/>
    <w:rsid w:val="00B725C6"/>
    <w:rsid w:val="00B72DD8"/>
    <w:rsid w:val="00B73B0A"/>
    <w:rsid w:val="00B74253"/>
    <w:rsid w:val="00B74346"/>
    <w:rsid w:val="00B773C8"/>
    <w:rsid w:val="00B804E5"/>
    <w:rsid w:val="00B8079A"/>
    <w:rsid w:val="00B80FDC"/>
    <w:rsid w:val="00B836D7"/>
    <w:rsid w:val="00B845F3"/>
    <w:rsid w:val="00B8672D"/>
    <w:rsid w:val="00B8695B"/>
    <w:rsid w:val="00B86C78"/>
    <w:rsid w:val="00B8781B"/>
    <w:rsid w:val="00B903AB"/>
    <w:rsid w:val="00B90D77"/>
    <w:rsid w:val="00B92E55"/>
    <w:rsid w:val="00B93DA9"/>
    <w:rsid w:val="00B94908"/>
    <w:rsid w:val="00B957A8"/>
    <w:rsid w:val="00B9589C"/>
    <w:rsid w:val="00BA0029"/>
    <w:rsid w:val="00BA06F7"/>
    <w:rsid w:val="00BA3A69"/>
    <w:rsid w:val="00BA406A"/>
    <w:rsid w:val="00BA5E1F"/>
    <w:rsid w:val="00BB01A0"/>
    <w:rsid w:val="00BB04B1"/>
    <w:rsid w:val="00BB1059"/>
    <w:rsid w:val="00BB1805"/>
    <w:rsid w:val="00BB1FC7"/>
    <w:rsid w:val="00BB2AEA"/>
    <w:rsid w:val="00BB356B"/>
    <w:rsid w:val="00BB4DE7"/>
    <w:rsid w:val="00BB519D"/>
    <w:rsid w:val="00BB59F8"/>
    <w:rsid w:val="00BB5D4D"/>
    <w:rsid w:val="00BB650D"/>
    <w:rsid w:val="00BB6BEE"/>
    <w:rsid w:val="00BB7913"/>
    <w:rsid w:val="00BC2FF4"/>
    <w:rsid w:val="00BC5657"/>
    <w:rsid w:val="00BC7F2C"/>
    <w:rsid w:val="00BD0F7B"/>
    <w:rsid w:val="00BD163C"/>
    <w:rsid w:val="00BD20CB"/>
    <w:rsid w:val="00BD2840"/>
    <w:rsid w:val="00BD3D72"/>
    <w:rsid w:val="00BD3F72"/>
    <w:rsid w:val="00BD45B9"/>
    <w:rsid w:val="00BD4E33"/>
    <w:rsid w:val="00BD5024"/>
    <w:rsid w:val="00BD5DC4"/>
    <w:rsid w:val="00BD6CB6"/>
    <w:rsid w:val="00BD7947"/>
    <w:rsid w:val="00BE01D7"/>
    <w:rsid w:val="00BE10B0"/>
    <w:rsid w:val="00BE2834"/>
    <w:rsid w:val="00BE2BD0"/>
    <w:rsid w:val="00BE325E"/>
    <w:rsid w:val="00BE3C23"/>
    <w:rsid w:val="00BE4F68"/>
    <w:rsid w:val="00BE6FD8"/>
    <w:rsid w:val="00BE75FD"/>
    <w:rsid w:val="00BF2327"/>
    <w:rsid w:val="00BF2A12"/>
    <w:rsid w:val="00BF34E5"/>
    <w:rsid w:val="00BF397B"/>
    <w:rsid w:val="00BF3E0D"/>
    <w:rsid w:val="00BF4920"/>
    <w:rsid w:val="00BF7DFC"/>
    <w:rsid w:val="00C01249"/>
    <w:rsid w:val="00C036EC"/>
    <w:rsid w:val="00C047B7"/>
    <w:rsid w:val="00C0798C"/>
    <w:rsid w:val="00C103CA"/>
    <w:rsid w:val="00C10545"/>
    <w:rsid w:val="00C11AE2"/>
    <w:rsid w:val="00C12F08"/>
    <w:rsid w:val="00C13B36"/>
    <w:rsid w:val="00C13D1E"/>
    <w:rsid w:val="00C13F67"/>
    <w:rsid w:val="00C14A98"/>
    <w:rsid w:val="00C16424"/>
    <w:rsid w:val="00C2155F"/>
    <w:rsid w:val="00C2170B"/>
    <w:rsid w:val="00C21A8A"/>
    <w:rsid w:val="00C224EF"/>
    <w:rsid w:val="00C22E62"/>
    <w:rsid w:val="00C2560C"/>
    <w:rsid w:val="00C2655C"/>
    <w:rsid w:val="00C27A8F"/>
    <w:rsid w:val="00C3076E"/>
    <w:rsid w:val="00C30F4D"/>
    <w:rsid w:val="00C341CD"/>
    <w:rsid w:val="00C34A61"/>
    <w:rsid w:val="00C35546"/>
    <w:rsid w:val="00C37A17"/>
    <w:rsid w:val="00C40449"/>
    <w:rsid w:val="00C42CFC"/>
    <w:rsid w:val="00C4352D"/>
    <w:rsid w:val="00C437CC"/>
    <w:rsid w:val="00C469F8"/>
    <w:rsid w:val="00C470D0"/>
    <w:rsid w:val="00C47487"/>
    <w:rsid w:val="00C47787"/>
    <w:rsid w:val="00C5401D"/>
    <w:rsid w:val="00C5467C"/>
    <w:rsid w:val="00C56B4D"/>
    <w:rsid w:val="00C56E22"/>
    <w:rsid w:val="00C60C6A"/>
    <w:rsid w:val="00C61C86"/>
    <w:rsid w:val="00C6208E"/>
    <w:rsid w:val="00C71438"/>
    <w:rsid w:val="00C71447"/>
    <w:rsid w:val="00C7292A"/>
    <w:rsid w:val="00C72C79"/>
    <w:rsid w:val="00C72F08"/>
    <w:rsid w:val="00C742EE"/>
    <w:rsid w:val="00C74937"/>
    <w:rsid w:val="00C75622"/>
    <w:rsid w:val="00C75DC1"/>
    <w:rsid w:val="00C75FDE"/>
    <w:rsid w:val="00C8141C"/>
    <w:rsid w:val="00C81BB1"/>
    <w:rsid w:val="00C8273B"/>
    <w:rsid w:val="00C82C3C"/>
    <w:rsid w:val="00C82C55"/>
    <w:rsid w:val="00C847E2"/>
    <w:rsid w:val="00C8652C"/>
    <w:rsid w:val="00C902AC"/>
    <w:rsid w:val="00C90C07"/>
    <w:rsid w:val="00C91041"/>
    <w:rsid w:val="00C91823"/>
    <w:rsid w:val="00C9230A"/>
    <w:rsid w:val="00C93229"/>
    <w:rsid w:val="00C94644"/>
    <w:rsid w:val="00C94660"/>
    <w:rsid w:val="00C959A4"/>
    <w:rsid w:val="00C96B48"/>
    <w:rsid w:val="00C96F6C"/>
    <w:rsid w:val="00C97037"/>
    <w:rsid w:val="00C97665"/>
    <w:rsid w:val="00C9785D"/>
    <w:rsid w:val="00CA0A52"/>
    <w:rsid w:val="00CA1670"/>
    <w:rsid w:val="00CA292C"/>
    <w:rsid w:val="00CA34C7"/>
    <w:rsid w:val="00CA6A1C"/>
    <w:rsid w:val="00CA6A9B"/>
    <w:rsid w:val="00CB0141"/>
    <w:rsid w:val="00CB1EAA"/>
    <w:rsid w:val="00CB2526"/>
    <w:rsid w:val="00CB27A1"/>
    <w:rsid w:val="00CB3748"/>
    <w:rsid w:val="00CB3B15"/>
    <w:rsid w:val="00CB3CE0"/>
    <w:rsid w:val="00CB4FD4"/>
    <w:rsid w:val="00CB6652"/>
    <w:rsid w:val="00CB6E0C"/>
    <w:rsid w:val="00CC10F7"/>
    <w:rsid w:val="00CC1463"/>
    <w:rsid w:val="00CC1507"/>
    <w:rsid w:val="00CC1E88"/>
    <w:rsid w:val="00CC23B5"/>
    <w:rsid w:val="00CC326F"/>
    <w:rsid w:val="00CC388F"/>
    <w:rsid w:val="00CC663E"/>
    <w:rsid w:val="00CC75EF"/>
    <w:rsid w:val="00CD0D0D"/>
    <w:rsid w:val="00CD4155"/>
    <w:rsid w:val="00CD5423"/>
    <w:rsid w:val="00CE267F"/>
    <w:rsid w:val="00CE2BB0"/>
    <w:rsid w:val="00CE35CD"/>
    <w:rsid w:val="00CE3906"/>
    <w:rsid w:val="00CE4D56"/>
    <w:rsid w:val="00CE5A8C"/>
    <w:rsid w:val="00CE5E3F"/>
    <w:rsid w:val="00CE7C1C"/>
    <w:rsid w:val="00CE7EAD"/>
    <w:rsid w:val="00CF0869"/>
    <w:rsid w:val="00CF0870"/>
    <w:rsid w:val="00CF0A32"/>
    <w:rsid w:val="00CF39A8"/>
    <w:rsid w:val="00CF3D36"/>
    <w:rsid w:val="00CF4B75"/>
    <w:rsid w:val="00CF4BA0"/>
    <w:rsid w:val="00CF5995"/>
    <w:rsid w:val="00CF664F"/>
    <w:rsid w:val="00CF7B3C"/>
    <w:rsid w:val="00D042F7"/>
    <w:rsid w:val="00D043F9"/>
    <w:rsid w:val="00D061D0"/>
    <w:rsid w:val="00D07F88"/>
    <w:rsid w:val="00D11609"/>
    <w:rsid w:val="00D14C93"/>
    <w:rsid w:val="00D15349"/>
    <w:rsid w:val="00D17080"/>
    <w:rsid w:val="00D173C6"/>
    <w:rsid w:val="00D17927"/>
    <w:rsid w:val="00D20116"/>
    <w:rsid w:val="00D20A32"/>
    <w:rsid w:val="00D20BD9"/>
    <w:rsid w:val="00D215F9"/>
    <w:rsid w:val="00D22271"/>
    <w:rsid w:val="00D22DC4"/>
    <w:rsid w:val="00D22DF1"/>
    <w:rsid w:val="00D245B6"/>
    <w:rsid w:val="00D275B6"/>
    <w:rsid w:val="00D27EA3"/>
    <w:rsid w:val="00D32CA0"/>
    <w:rsid w:val="00D3320E"/>
    <w:rsid w:val="00D3417F"/>
    <w:rsid w:val="00D3510F"/>
    <w:rsid w:val="00D35536"/>
    <w:rsid w:val="00D41043"/>
    <w:rsid w:val="00D41CB9"/>
    <w:rsid w:val="00D4203B"/>
    <w:rsid w:val="00D42231"/>
    <w:rsid w:val="00D42B23"/>
    <w:rsid w:val="00D46433"/>
    <w:rsid w:val="00D46AA3"/>
    <w:rsid w:val="00D46AED"/>
    <w:rsid w:val="00D4701F"/>
    <w:rsid w:val="00D47820"/>
    <w:rsid w:val="00D50049"/>
    <w:rsid w:val="00D505F9"/>
    <w:rsid w:val="00D53E8A"/>
    <w:rsid w:val="00D54954"/>
    <w:rsid w:val="00D558C2"/>
    <w:rsid w:val="00D55931"/>
    <w:rsid w:val="00D56661"/>
    <w:rsid w:val="00D57C2D"/>
    <w:rsid w:val="00D57CDE"/>
    <w:rsid w:val="00D6016C"/>
    <w:rsid w:val="00D605D6"/>
    <w:rsid w:val="00D6328E"/>
    <w:rsid w:val="00D64740"/>
    <w:rsid w:val="00D67153"/>
    <w:rsid w:val="00D6748B"/>
    <w:rsid w:val="00D7049B"/>
    <w:rsid w:val="00D706C2"/>
    <w:rsid w:val="00D70EC5"/>
    <w:rsid w:val="00D72D11"/>
    <w:rsid w:val="00D72DD1"/>
    <w:rsid w:val="00D73587"/>
    <w:rsid w:val="00D73B7B"/>
    <w:rsid w:val="00D75299"/>
    <w:rsid w:val="00D76847"/>
    <w:rsid w:val="00D769DB"/>
    <w:rsid w:val="00D77467"/>
    <w:rsid w:val="00D82AD1"/>
    <w:rsid w:val="00D83559"/>
    <w:rsid w:val="00D83F26"/>
    <w:rsid w:val="00D8436B"/>
    <w:rsid w:val="00D84C18"/>
    <w:rsid w:val="00D85D2E"/>
    <w:rsid w:val="00D86CE7"/>
    <w:rsid w:val="00D870E4"/>
    <w:rsid w:val="00D87F03"/>
    <w:rsid w:val="00D9024B"/>
    <w:rsid w:val="00D931B2"/>
    <w:rsid w:val="00D94FB4"/>
    <w:rsid w:val="00D95F95"/>
    <w:rsid w:val="00D96160"/>
    <w:rsid w:val="00D96DEB"/>
    <w:rsid w:val="00D97C37"/>
    <w:rsid w:val="00DA1BDB"/>
    <w:rsid w:val="00DA2676"/>
    <w:rsid w:val="00DA45EF"/>
    <w:rsid w:val="00DB0C4A"/>
    <w:rsid w:val="00DB1494"/>
    <w:rsid w:val="00DB1BCC"/>
    <w:rsid w:val="00DB219B"/>
    <w:rsid w:val="00DB30D1"/>
    <w:rsid w:val="00DB4E0B"/>
    <w:rsid w:val="00DB4FE3"/>
    <w:rsid w:val="00DB6F4A"/>
    <w:rsid w:val="00DC03FF"/>
    <w:rsid w:val="00DC0BEC"/>
    <w:rsid w:val="00DC1801"/>
    <w:rsid w:val="00DC2890"/>
    <w:rsid w:val="00DC4812"/>
    <w:rsid w:val="00DC52DA"/>
    <w:rsid w:val="00DC5556"/>
    <w:rsid w:val="00DC6CD2"/>
    <w:rsid w:val="00DD26E6"/>
    <w:rsid w:val="00DD3100"/>
    <w:rsid w:val="00DD4973"/>
    <w:rsid w:val="00DD58DA"/>
    <w:rsid w:val="00DD5EDB"/>
    <w:rsid w:val="00DD7ED6"/>
    <w:rsid w:val="00DE1D61"/>
    <w:rsid w:val="00DE1E7C"/>
    <w:rsid w:val="00DE3CF5"/>
    <w:rsid w:val="00DE519D"/>
    <w:rsid w:val="00DE5697"/>
    <w:rsid w:val="00DE5BFF"/>
    <w:rsid w:val="00DE6669"/>
    <w:rsid w:val="00DE73AB"/>
    <w:rsid w:val="00DF0B04"/>
    <w:rsid w:val="00DF0C70"/>
    <w:rsid w:val="00DF1B76"/>
    <w:rsid w:val="00DF31D8"/>
    <w:rsid w:val="00DF3649"/>
    <w:rsid w:val="00DF378E"/>
    <w:rsid w:val="00DF3B97"/>
    <w:rsid w:val="00DF6466"/>
    <w:rsid w:val="00E00B06"/>
    <w:rsid w:val="00E00F63"/>
    <w:rsid w:val="00E01119"/>
    <w:rsid w:val="00E014AB"/>
    <w:rsid w:val="00E02735"/>
    <w:rsid w:val="00E02D6B"/>
    <w:rsid w:val="00E036BC"/>
    <w:rsid w:val="00E0387F"/>
    <w:rsid w:val="00E03E73"/>
    <w:rsid w:val="00E04E7C"/>
    <w:rsid w:val="00E07081"/>
    <w:rsid w:val="00E07A3E"/>
    <w:rsid w:val="00E11763"/>
    <w:rsid w:val="00E154B4"/>
    <w:rsid w:val="00E1714F"/>
    <w:rsid w:val="00E20016"/>
    <w:rsid w:val="00E21523"/>
    <w:rsid w:val="00E21698"/>
    <w:rsid w:val="00E219E0"/>
    <w:rsid w:val="00E22C73"/>
    <w:rsid w:val="00E23445"/>
    <w:rsid w:val="00E239D1"/>
    <w:rsid w:val="00E23D4F"/>
    <w:rsid w:val="00E23FEA"/>
    <w:rsid w:val="00E24031"/>
    <w:rsid w:val="00E24A10"/>
    <w:rsid w:val="00E24BB3"/>
    <w:rsid w:val="00E24FF2"/>
    <w:rsid w:val="00E2567D"/>
    <w:rsid w:val="00E27AEE"/>
    <w:rsid w:val="00E317BC"/>
    <w:rsid w:val="00E342ED"/>
    <w:rsid w:val="00E349DF"/>
    <w:rsid w:val="00E35C1D"/>
    <w:rsid w:val="00E36F50"/>
    <w:rsid w:val="00E37740"/>
    <w:rsid w:val="00E41743"/>
    <w:rsid w:val="00E42510"/>
    <w:rsid w:val="00E43619"/>
    <w:rsid w:val="00E4374D"/>
    <w:rsid w:val="00E44A21"/>
    <w:rsid w:val="00E45442"/>
    <w:rsid w:val="00E465D7"/>
    <w:rsid w:val="00E47D1A"/>
    <w:rsid w:val="00E50B52"/>
    <w:rsid w:val="00E5121A"/>
    <w:rsid w:val="00E5150A"/>
    <w:rsid w:val="00E52F62"/>
    <w:rsid w:val="00E53517"/>
    <w:rsid w:val="00E53957"/>
    <w:rsid w:val="00E54088"/>
    <w:rsid w:val="00E540EB"/>
    <w:rsid w:val="00E54412"/>
    <w:rsid w:val="00E54B1B"/>
    <w:rsid w:val="00E55F3D"/>
    <w:rsid w:val="00E5644F"/>
    <w:rsid w:val="00E606B1"/>
    <w:rsid w:val="00E61684"/>
    <w:rsid w:val="00E64403"/>
    <w:rsid w:val="00E65022"/>
    <w:rsid w:val="00E6610E"/>
    <w:rsid w:val="00E671B6"/>
    <w:rsid w:val="00E67923"/>
    <w:rsid w:val="00E70D21"/>
    <w:rsid w:val="00E72FF5"/>
    <w:rsid w:val="00E73F79"/>
    <w:rsid w:val="00E74B67"/>
    <w:rsid w:val="00E75B29"/>
    <w:rsid w:val="00E7721D"/>
    <w:rsid w:val="00E7738B"/>
    <w:rsid w:val="00E77B3A"/>
    <w:rsid w:val="00E82202"/>
    <w:rsid w:val="00E822E8"/>
    <w:rsid w:val="00E83716"/>
    <w:rsid w:val="00E83AD1"/>
    <w:rsid w:val="00E86C10"/>
    <w:rsid w:val="00E90E03"/>
    <w:rsid w:val="00E91E85"/>
    <w:rsid w:val="00E94C78"/>
    <w:rsid w:val="00E96EAF"/>
    <w:rsid w:val="00EA03BB"/>
    <w:rsid w:val="00EA1024"/>
    <w:rsid w:val="00EA1A06"/>
    <w:rsid w:val="00EA24FA"/>
    <w:rsid w:val="00EA343C"/>
    <w:rsid w:val="00EA3704"/>
    <w:rsid w:val="00EA3CE5"/>
    <w:rsid w:val="00EA4136"/>
    <w:rsid w:val="00EA7DE6"/>
    <w:rsid w:val="00EB184F"/>
    <w:rsid w:val="00EB2BB7"/>
    <w:rsid w:val="00EB31FA"/>
    <w:rsid w:val="00EB45E6"/>
    <w:rsid w:val="00EB4EA7"/>
    <w:rsid w:val="00EB55AC"/>
    <w:rsid w:val="00EB7918"/>
    <w:rsid w:val="00EC12EF"/>
    <w:rsid w:val="00EC136F"/>
    <w:rsid w:val="00EC44E7"/>
    <w:rsid w:val="00EC61A6"/>
    <w:rsid w:val="00EC6376"/>
    <w:rsid w:val="00EC6764"/>
    <w:rsid w:val="00EC6B9D"/>
    <w:rsid w:val="00ED035E"/>
    <w:rsid w:val="00ED0889"/>
    <w:rsid w:val="00ED2499"/>
    <w:rsid w:val="00ED2793"/>
    <w:rsid w:val="00ED3448"/>
    <w:rsid w:val="00ED5662"/>
    <w:rsid w:val="00ED6330"/>
    <w:rsid w:val="00ED649F"/>
    <w:rsid w:val="00EE0E4F"/>
    <w:rsid w:val="00EE1D58"/>
    <w:rsid w:val="00EE4714"/>
    <w:rsid w:val="00EE58CF"/>
    <w:rsid w:val="00EE5C2E"/>
    <w:rsid w:val="00EE7980"/>
    <w:rsid w:val="00EF0314"/>
    <w:rsid w:val="00EF07D3"/>
    <w:rsid w:val="00EF2E13"/>
    <w:rsid w:val="00EF30CF"/>
    <w:rsid w:val="00EF4929"/>
    <w:rsid w:val="00EF4CF2"/>
    <w:rsid w:val="00EF54E0"/>
    <w:rsid w:val="00EF5EEF"/>
    <w:rsid w:val="00EF7DED"/>
    <w:rsid w:val="00F00633"/>
    <w:rsid w:val="00F01711"/>
    <w:rsid w:val="00F023D8"/>
    <w:rsid w:val="00F0285A"/>
    <w:rsid w:val="00F0406B"/>
    <w:rsid w:val="00F04BB1"/>
    <w:rsid w:val="00F05D5C"/>
    <w:rsid w:val="00F05F4C"/>
    <w:rsid w:val="00F06F7C"/>
    <w:rsid w:val="00F07C3B"/>
    <w:rsid w:val="00F119F2"/>
    <w:rsid w:val="00F1216A"/>
    <w:rsid w:val="00F121F1"/>
    <w:rsid w:val="00F12280"/>
    <w:rsid w:val="00F15378"/>
    <w:rsid w:val="00F153A2"/>
    <w:rsid w:val="00F23FD5"/>
    <w:rsid w:val="00F241DE"/>
    <w:rsid w:val="00F247FE"/>
    <w:rsid w:val="00F254F4"/>
    <w:rsid w:val="00F27196"/>
    <w:rsid w:val="00F305F2"/>
    <w:rsid w:val="00F30C74"/>
    <w:rsid w:val="00F31294"/>
    <w:rsid w:val="00F328DE"/>
    <w:rsid w:val="00F33438"/>
    <w:rsid w:val="00F3463C"/>
    <w:rsid w:val="00F3591A"/>
    <w:rsid w:val="00F36606"/>
    <w:rsid w:val="00F37DE4"/>
    <w:rsid w:val="00F37FED"/>
    <w:rsid w:val="00F429F0"/>
    <w:rsid w:val="00F42D17"/>
    <w:rsid w:val="00F4392F"/>
    <w:rsid w:val="00F440ED"/>
    <w:rsid w:val="00F444B4"/>
    <w:rsid w:val="00F44578"/>
    <w:rsid w:val="00F46F3B"/>
    <w:rsid w:val="00F5054C"/>
    <w:rsid w:val="00F5092A"/>
    <w:rsid w:val="00F50C44"/>
    <w:rsid w:val="00F51DD1"/>
    <w:rsid w:val="00F529F4"/>
    <w:rsid w:val="00F52DE8"/>
    <w:rsid w:val="00F54349"/>
    <w:rsid w:val="00F5461C"/>
    <w:rsid w:val="00F57BA3"/>
    <w:rsid w:val="00F62791"/>
    <w:rsid w:val="00F64489"/>
    <w:rsid w:val="00F65915"/>
    <w:rsid w:val="00F65BA5"/>
    <w:rsid w:val="00F65C4E"/>
    <w:rsid w:val="00F65CBB"/>
    <w:rsid w:val="00F70757"/>
    <w:rsid w:val="00F71EC5"/>
    <w:rsid w:val="00F729EC"/>
    <w:rsid w:val="00F73269"/>
    <w:rsid w:val="00F75905"/>
    <w:rsid w:val="00F76DC8"/>
    <w:rsid w:val="00F804F8"/>
    <w:rsid w:val="00F821E6"/>
    <w:rsid w:val="00F82261"/>
    <w:rsid w:val="00F830A6"/>
    <w:rsid w:val="00F83779"/>
    <w:rsid w:val="00F85218"/>
    <w:rsid w:val="00F8586B"/>
    <w:rsid w:val="00F87534"/>
    <w:rsid w:val="00F9092B"/>
    <w:rsid w:val="00F91286"/>
    <w:rsid w:val="00F912A0"/>
    <w:rsid w:val="00F92273"/>
    <w:rsid w:val="00F9361D"/>
    <w:rsid w:val="00F94DEF"/>
    <w:rsid w:val="00F951E2"/>
    <w:rsid w:val="00F969C0"/>
    <w:rsid w:val="00F9745B"/>
    <w:rsid w:val="00FA0F29"/>
    <w:rsid w:val="00FA1143"/>
    <w:rsid w:val="00FA39E4"/>
    <w:rsid w:val="00FA4407"/>
    <w:rsid w:val="00FA44F7"/>
    <w:rsid w:val="00FA4A11"/>
    <w:rsid w:val="00FA4AAA"/>
    <w:rsid w:val="00FA5D5F"/>
    <w:rsid w:val="00FA6D33"/>
    <w:rsid w:val="00FA761B"/>
    <w:rsid w:val="00FA7CAA"/>
    <w:rsid w:val="00FB0C37"/>
    <w:rsid w:val="00FB231B"/>
    <w:rsid w:val="00FB41EE"/>
    <w:rsid w:val="00FB45A5"/>
    <w:rsid w:val="00FB4F6C"/>
    <w:rsid w:val="00FC0F59"/>
    <w:rsid w:val="00FC2BEB"/>
    <w:rsid w:val="00FC48BF"/>
    <w:rsid w:val="00FC670A"/>
    <w:rsid w:val="00FC734F"/>
    <w:rsid w:val="00FD0A6F"/>
    <w:rsid w:val="00FD1CB8"/>
    <w:rsid w:val="00FD21FB"/>
    <w:rsid w:val="00FD357D"/>
    <w:rsid w:val="00FD4ACC"/>
    <w:rsid w:val="00FD4BA8"/>
    <w:rsid w:val="00FD584F"/>
    <w:rsid w:val="00FD62D9"/>
    <w:rsid w:val="00FD7237"/>
    <w:rsid w:val="00FE0BCF"/>
    <w:rsid w:val="00FE2100"/>
    <w:rsid w:val="00FE51FD"/>
    <w:rsid w:val="00FE5A55"/>
    <w:rsid w:val="00FF0E82"/>
    <w:rsid w:val="00FF1799"/>
    <w:rsid w:val="00FF1E4E"/>
    <w:rsid w:val="00FF1E6D"/>
    <w:rsid w:val="00FF3671"/>
    <w:rsid w:val="00FF49A8"/>
    <w:rsid w:val="00FF4A64"/>
    <w:rsid w:val="00FF5013"/>
    <w:rsid w:val="00FF6293"/>
    <w:rsid w:val="00FF62E7"/>
    <w:rsid w:val="00FF6970"/>
    <w:rsid w:val="00FF7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8A77709E-29EC-40F8-83AB-AF69B4A7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F03"/>
    <w:pPr>
      <w:spacing w:after="200" w:line="276" w:lineRule="auto"/>
    </w:pPr>
    <w:rPr>
      <w:sz w:val="24"/>
      <w:lang w:val="lt-LT" w:eastAsia="lt-LT"/>
    </w:rPr>
  </w:style>
  <w:style w:type="paragraph" w:styleId="Heading1">
    <w:name w:val="heading 1"/>
    <w:aliases w:val="Skyriaus pavadinimas"/>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aliases w:val="Lenteles pavadinimas"/>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741634"/>
    <w:rPr>
      <w:sz w:val="16"/>
      <w:szCs w:val="16"/>
    </w:rPr>
  </w:style>
  <w:style w:type="paragraph" w:styleId="CommentText">
    <w:name w:val="annotation text"/>
    <w:basedOn w:val="Normal"/>
    <w:link w:val="CommentTextChar"/>
    <w:uiPriority w:val="99"/>
    <w:unhideWhenUsed/>
    <w:rsid w:val="00741634"/>
    <w:rPr>
      <w:rFonts w:ascii="Calibri" w:hAnsi="Calibri"/>
      <w:sz w:val="20"/>
      <w:lang w:val="x-none" w:eastAsia="en-US"/>
    </w:rPr>
  </w:style>
  <w:style w:type="character" w:customStyle="1" w:styleId="CommentTextChar">
    <w:name w:val="Comment Text Char"/>
    <w:link w:val="CommentText"/>
    <w:uiPriority w:val="99"/>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customStyle="1" w:styleId="CommentSubjectChar">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customStyle="1" w:styleId="BalloonTextChar">
    <w:name w:val="Balloon Text Char"/>
    <w:link w:val="BalloonText"/>
    <w:uiPriority w:val="99"/>
    <w:rsid w:val="00741634"/>
    <w:rPr>
      <w:rFonts w:ascii="Tahoma" w:hAnsi="Tahoma" w:cs="Tahoma"/>
      <w:sz w:val="16"/>
      <w:szCs w:val="16"/>
      <w:lang w:eastAsia="en-US"/>
    </w:rPr>
  </w:style>
  <w:style w:type="paragraph" w:styleId="Title">
    <w:name w:val="Title"/>
    <w:aliases w:val="ANTRAŠTĖ_LB"/>
    <w:basedOn w:val="Normal"/>
    <w:next w:val="Normal"/>
    <w:link w:val="TitleChar"/>
    <w:uiPriority w:val="99"/>
    <w:qFormat/>
    <w:rsid w:val="00741634"/>
    <w:pPr>
      <w:spacing w:before="240" w:after="60"/>
      <w:jc w:val="center"/>
      <w:outlineLvl w:val="0"/>
    </w:pPr>
    <w:rPr>
      <w:rFonts w:ascii="Cambria" w:eastAsia="Times New Roman" w:hAnsi="Cambria"/>
      <w:b/>
      <w:bCs/>
      <w:kern w:val="28"/>
      <w:sz w:val="32"/>
      <w:szCs w:val="32"/>
      <w:lang w:val="x-none" w:eastAsia="en-US"/>
    </w:rPr>
  </w:style>
  <w:style w:type="character" w:customStyle="1" w:styleId="TitleChar">
    <w:name w:val="Title Char"/>
    <w:aliases w:val="ANTRAŠTĖ_LB Char"/>
    <w:link w:val="Title"/>
    <w:uiPriority w:val="99"/>
    <w:rsid w:val="00741634"/>
    <w:rPr>
      <w:rFonts w:ascii="Cambria" w:eastAsia="Times New Roman" w:hAnsi="Cambria"/>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aliases w:val="Titulinio ISSN"/>
    <w:link w:val="NoSpacingChar"/>
    <w:uiPriority w:val="1"/>
    <w:qFormat/>
    <w:rsid w:val="00741634"/>
    <w:rPr>
      <w:rFonts w:ascii="Calibri" w:hAnsi="Calibri"/>
      <w:sz w:val="22"/>
      <w:szCs w:val="22"/>
      <w:lang w:val="lt-LT"/>
    </w:rPr>
  </w:style>
  <w:style w:type="character" w:styleId="Hyperlink">
    <w:name w:val="Hyperlink"/>
    <w:aliases w:val="HYPERLINK_LB"/>
    <w:unhideWhenUsed/>
    <w:rsid w:val="00741634"/>
    <w:rPr>
      <w:color w:val="0000FF"/>
      <w:u w:val="single"/>
    </w:rPr>
  </w:style>
  <w:style w:type="paragraph" w:customStyle="1" w:styleId="Default">
    <w:name w:val="Default"/>
    <w:rsid w:val="00741634"/>
    <w:pPr>
      <w:autoSpaceDE w:val="0"/>
      <w:autoSpaceDN w:val="0"/>
      <w:adjustRightInd w:val="0"/>
    </w:pPr>
    <w:rPr>
      <w:color w:val="000000"/>
      <w:sz w:val="24"/>
      <w:szCs w:val="24"/>
      <w:lang w:val="lt-LT" w:eastAsia="lt-LT"/>
    </w:rPr>
  </w:style>
  <w:style w:type="character" w:customStyle="1" w:styleId="FontStyle13">
    <w:name w:val="Font Style13"/>
    <w:rsid w:val="00741634"/>
    <w:rPr>
      <w:rFonts w:ascii="Times New Roman" w:hAnsi="Times New Roman" w:cs="Times New Roman"/>
      <w:b/>
      <w:bCs/>
      <w:sz w:val="20"/>
      <w:szCs w:val="20"/>
    </w:rPr>
  </w:style>
  <w:style w:type="paragraph" w:customStyle="1" w:styleId="Style2">
    <w:name w:val="Style2"/>
    <w:basedOn w:val="Normal"/>
    <w:rsid w:val="00741634"/>
    <w:pPr>
      <w:widowControl w:val="0"/>
      <w:autoSpaceDE w:val="0"/>
      <w:autoSpaceDN w:val="0"/>
      <w:adjustRightInd w:val="0"/>
      <w:spacing w:after="0" w:line="240" w:lineRule="auto"/>
    </w:pPr>
    <w:rPr>
      <w:rFonts w:eastAsia="Times New Roman"/>
      <w:szCs w:val="24"/>
    </w:rPr>
  </w:style>
  <w:style w:type="character" w:customStyle="1" w:styleId="FontStyle11">
    <w:name w:val="Font Style11"/>
    <w:rsid w:val="00741634"/>
    <w:rPr>
      <w:rFonts w:ascii="Times New Roman" w:hAnsi="Times New Roman" w:cs="Times New Roman"/>
      <w:b/>
      <w:bCs/>
      <w:sz w:val="20"/>
      <w:szCs w:val="20"/>
    </w:rPr>
  </w:style>
  <w:style w:type="paragraph" w:customStyle="1" w:styleId="Style3">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customStyle="1" w:styleId="Style4">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customStyle="1" w:styleId="Style6">
    <w:name w:val="Style6"/>
    <w:basedOn w:val="Normal"/>
    <w:rsid w:val="00741634"/>
    <w:pPr>
      <w:widowControl w:val="0"/>
      <w:autoSpaceDE w:val="0"/>
      <w:autoSpaceDN w:val="0"/>
      <w:adjustRightInd w:val="0"/>
      <w:spacing w:after="0" w:line="235" w:lineRule="atLeast"/>
    </w:pPr>
    <w:rPr>
      <w:rFonts w:eastAsia="Times New Roman"/>
      <w:szCs w:val="24"/>
    </w:rPr>
  </w:style>
  <w:style w:type="paragraph" w:customStyle="1" w:styleId="Style5">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customStyle="1" w:styleId="FontStyle12">
    <w:name w:val="Font Style12"/>
    <w:rsid w:val="00741634"/>
    <w:rPr>
      <w:rFonts w:ascii="Times New Roman" w:hAnsi="Times New Roman" w:cs="Times New Roman"/>
      <w:sz w:val="20"/>
      <w:szCs w:val="20"/>
    </w:rPr>
  </w:style>
  <w:style w:type="paragraph" w:customStyle="1" w:styleId="Style7">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8">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customStyle="1" w:styleId="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customStyle="1" w:styleId="BodyText2Char">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rsid w:val="00741634"/>
    <w:pPr>
      <w:spacing w:after="0" w:line="240" w:lineRule="auto"/>
      <w:jc w:val="center"/>
    </w:pPr>
    <w:rPr>
      <w:rFonts w:eastAsia="Times New Roman"/>
      <w:szCs w:val="24"/>
      <w:lang w:val="x-none" w:eastAsia="en-US"/>
    </w:rPr>
  </w:style>
  <w:style w:type="character" w:customStyle="1" w:styleId="BodyTextChar">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customStyle="1" w:styleId="BodyTextIndent3Char">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customStyle="1" w:styleId="HeaderChar">
    <w:name w:val="Header Char"/>
    <w:aliases w:val="Specialioji žyma Char,En-tête-1 Char,En-tête-2 Char,hd Char,Header 2 Char"/>
    <w:link w:val="Header"/>
    <w:uiPriority w:val="99"/>
    <w:rsid w:val="00741634"/>
    <w:rPr>
      <w:rFonts w:eastAsia="Times New Roman"/>
      <w:sz w:val="24"/>
    </w:rPr>
  </w:style>
  <w:style w:type="character" w:customStyle="1" w:styleId="normal-h">
    <w:name w:val="normal-h"/>
    <w:rsid w:val="00741634"/>
  </w:style>
  <w:style w:type="table" w:styleId="TableGrid">
    <w:name w:val="Table Grid"/>
    <w:basedOn w:val="TableNormal"/>
    <w:uiPriority w:val="39"/>
    <w:rsid w:val="0074163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customStyle="1" w:styleId="FooterChar">
    <w:name w:val="Footer Char"/>
    <w:link w:val="Footer"/>
    <w:uiPriority w:val="99"/>
    <w:rsid w:val="00741634"/>
    <w:rPr>
      <w:rFonts w:ascii="Calibri" w:hAnsi="Calibri"/>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741634"/>
    <w:rPr>
      <w:sz w:val="24"/>
      <w:szCs w:val="22"/>
      <w:lang w:eastAsia="en-US"/>
    </w:rPr>
  </w:style>
  <w:style w:type="character" w:styleId="PageNumber">
    <w:name w:val="page number"/>
    <w:uiPriority w:val="99"/>
    <w:rsid w:val="00741634"/>
    <w:rPr>
      <w:rFonts w:cs="Times New Roman"/>
    </w:rPr>
  </w:style>
  <w:style w:type="character" w:customStyle="1" w:styleId="FontStyle67">
    <w:name w:val="Font Style67"/>
    <w:rsid w:val="00741634"/>
    <w:rPr>
      <w:rFonts w:ascii="Times New Roman" w:hAnsi="Times New Roman" w:cs="Times New Roman"/>
      <w:sz w:val="22"/>
      <w:szCs w:val="22"/>
    </w:rPr>
  </w:style>
  <w:style w:type="paragraph" w:customStyle="1" w:styleId="prastasis1">
    <w:name w:val="Įprastasis1"/>
    <w:rsid w:val="00741634"/>
    <w:pPr>
      <w:widowControl w:val="0"/>
      <w:suppressAutoHyphens/>
      <w:spacing w:after="200" w:line="276" w:lineRule="auto"/>
    </w:pPr>
    <w:rPr>
      <w:rFonts w:cs="Calibri"/>
      <w:color w:val="00000A"/>
      <w:sz w:val="24"/>
      <w:szCs w:val="24"/>
    </w:rPr>
  </w:style>
  <w:style w:type="character" w:customStyle="1" w:styleId="WW8Num21z0">
    <w:name w:val="WW8Num21z0"/>
    <w:rsid w:val="00741634"/>
    <w:rPr>
      <w:rFonts w:cs="Times New Roman"/>
    </w:rPr>
  </w:style>
  <w:style w:type="paragraph" w:styleId="FootnoteText">
    <w:name w:val="footnote text"/>
    <w:aliases w:val="IŠNAŠA_LB,Footnote,Fußnote,Footnote Text Char Char,Footnote text,Fodnotetekst Tegn Tegn Tegn Tegn Tegn Tegn Tegn Char Char,Fodnotetekst Tegn Tegn Tegn Tegn Tegn Tegn Tegn Char Char Char Char"/>
    <w:basedOn w:val="Normal"/>
    <w:link w:val="FootnoteTextChar"/>
    <w:uiPriority w:val="99"/>
    <w:unhideWhenUsed/>
    <w:qFormat/>
    <w:rsid w:val="00C94660"/>
    <w:rPr>
      <w:sz w:val="20"/>
    </w:rPr>
  </w:style>
  <w:style w:type="character" w:customStyle="1" w:styleId="FootnoteTextChar">
    <w:name w:val="Footnote Text Char"/>
    <w:aliases w:val="IŠNAŠA_LB Char,Footnote Char,Fußnote Char,Footnote Text Char Char Char,Footnote text Char,Fodnotetekst Tegn Tegn Tegn Tegn Tegn Tegn Tegn Char Char Char,Fodnotetekst Tegn Tegn Tegn Tegn Tegn Tegn Tegn Char Char Char Char Char"/>
    <w:basedOn w:val="DefaultParagraphFont"/>
    <w:link w:val="FootnoteText"/>
    <w:uiPriority w:val="99"/>
    <w:rsid w:val="00C94660"/>
  </w:style>
  <w:style w:type="character" w:styleId="FootnoteReference">
    <w:name w:val="footnote reference"/>
    <w:aliases w:val="Footnote Reference Number,Footnote Reference_LVL6,Footnote Reference_LVL61,Footnote Reference_LVL62,Footnote Reference_LVL63,Footnote Reference_LVL64,SUPERS,Fußnotenzeichen3,Footnote symbol,Footnote reference number,C,Re"/>
    <w:uiPriority w:val="99"/>
    <w:unhideWhenUsed/>
    <w:qFormat/>
    <w:rsid w:val="00C94660"/>
    <w:rPr>
      <w:vertAlign w:val="superscript"/>
    </w:rPr>
  </w:style>
  <w:style w:type="character" w:styleId="PlaceholderText">
    <w:name w:val="Placeholder Text"/>
    <w:uiPriority w:val="99"/>
    <w:semiHidden/>
    <w:rsid w:val="00F444B4"/>
    <w:rPr>
      <w:color w:val="808080"/>
    </w:rPr>
  </w:style>
  <w:style w:type="character" w:customStyle="1" w:styleId="Stilius10">
    <w:name w:val="Stilius10"/>
    <w:uiPriority w:val="1"/>
    <w:rsid w:val="00F444B4"/>
    <w:rPr>
      <w:rFonts w:ascii="Times New Roman" w:hAnsi="Times New Roman"/>
      <w:b/>
      <w:sz w:val="22"/>
    </w:rPr>
  </w:style>
  <w:style w:type="character" w:customStyle="1" w:styleId="Stilius24">
    <w:name w:val="Stilius24"/>
    <w:uiPriority w:val="1"/>
    <w:rsid w:val="00F444B4"/>
    <w:rPr>
      <w:rFonts w:ascii="Palatino Linotype" w:hAnsi="Palatino Linotype"/>
      <w:sz w:val="22"/>
    </w:rPr>
  </w:style>
  <w:style w:type="character" w:customStyle="1" w:styleId="Stilius25">
    <w:name w:val="Stilius25"/>
    <w:uiPriority w:val="1"/>
    <w:rsid w:val="00F444B4"/>
    <w:rPr>
      <w:rFonts w:ascii="Palatino Linotype" w:hAnsi="Palatino Linotype"/>
      <w:sz w:val="22"/>
    </w:rPr>
  </w:style>
  <w:style w:type="character" w:customStyle="1" w:styleId="Stilius26">
    <w:name w:val="Stilius26"/>
    <w:uiPriority w:val="1"/>
    <w:rsid w:val="00F444B4"/>
    <w:rPr>
      <w:rFonts w:ascii="Palatino Linotype" w:hAnsi="Palatino Linotype"/>
      <w:sz w:val="22"/>
    </w:rPr>
  </w:style>
  <w:style w:type="character" w:customStyle="1" w:styleId="Palatino">
    <w:name w:val="Palatino"/>
    <w:uiPriority w:val="1"/>
    <w:qFormat/>
    <w:rsid w:val="00F444B4"/>
    <w:rPr>
      <w:rFonts w:ascii="Palatino Linotype" w:hAnsi="Palatino Linotype"/>
      <w:sz w:val="22"/>
    </w:rPr>
  </w:style>
  <w:style w:type="character" w:customStyle="1" w:styleId="Palatinobold">
    <w:name w:val="Palatino bold"/>
    <w:uiPriority w:val="1"/>
    <w:qFormat/>
    <w:rsid w:val="00F444B4"/>
    <w:rPr>
      <w:rFonts w:ascii="Palatino Linotype" w:hAnsi="Palatino Linotype"/>
      <w:b/>
      <w:sz w:val="22"/>
    </w:rPr>
  </w:style>
  <w:style w:type="character" w:customStyle="1" w:styleId="Heading1Char">
    <w:name w:val="Heading 1 Char"/>
    <w:aliases w:val="Skyriaus pavadinimas Char"/>
    <w:link w:val="Heading1"/>
    <w:uiPriority w:val="99"/>
    <w:rsid w:val="00B237DA"/>
    <w:rPr>
      <w:sz w:val="28"/>
      <w:szCs w:val="22"/>
      <w:lang w:val="lt-LT" w:eastAsia="lt-LT"/>
    </w:rPr>
  </w:style>
  <w:style w:type="character" w:customStyle="1" w:styleId="Heading2Char">
    <w:name w:val="Heading 2 Char"/>
    <w:link w:val="Heading2"/>
    <w:uiPriority w:val="99"/>
    <w:rsid w:val="00B237DA"/>
    <w:rPr>
      <w:rFonts w:eastAsia="Times New Roman"/>
      <w:sz w:val="24"/>
      <w:lang w:val="lt-LT" w:eastAsia="lt-LT"/>
    </w:rPr>
  </w:style>
  <w:style w:type="character" w:customStyle="1" w:styleId="Heading3Char">
    <w:name w:val="Heading 3 Char"/>
    <w:aliases w:val="Lenteles pavadinimas Char"/>
    <w:link w:val="Heading3"/>
    <w:uiPriority w:val="99"/>
    <w:rsid w:val="00B237DA"/>
    <w:rPr>
      <w:rFonts w:eastAsia="Times New Roman"/>
      <w:sz w:val="24"/>
      <w:lang w:val="lt-LT" w:eastAsia="lt-LT"/>
    </w:rPr>
  </w:style>
  <w:style w:type="character" w:customStyle="1" w:styleId="Heading4Char">
    <w:name w:val="Heading 4 Char"/>
    <w:aliases w:val="Heading 4 Char Char Char Char Char"/>
    <w:link w:val="Heading4"/>
    <w:uiPriority w:val="99"/>
    <w:rsid w:val="00B237DA"/>
    <w:rPr>
      <w:rFonts w:eastAsia="Times New Roman"/>
      <w:b/>
      <w:sz w:val="44"/>
      <w:lang w:val="lt-LT" w:eastAsia="lt-LT"/>
    </w:rPr>
  </w:style>
  <w:style w:type="character" w:customStyle="1" w:styleId="Heading5Char">
    <w:name w:val="Heading 5 Char"/>
    <w:link w:val="Heading5"/>
    <w:uiPriority w:val="99"/>
    <w:rsid w:val="00B237DA"/>
    <w:rPr>
      <w:rFonts w:eastAsia="Times New Roman"/>
      <w:b/>
      <w:sz w:val="40"/>
      <w:lang w:val="lt-LT" w:eastAsia="lt-LT"/>
    </w:rPr>
  </w:style>
  <w:style w:type="character" w:customStyle="1" w:styleId="Heading6Char">
    <w:name w:val="Heading 6 Char"/>
    <w:link w:val="Heading6"/>
    <w:uiPriority w:val="99"/>
    <w:rsid w:val="00B237DA"/>
    <w:rPr>
      <w:rFonts w:eastAsia="Times New Roman"/>
      <w:b/>
      <w:sz w:val="36"/>
      <w:lang w:val="lt-LT" w:eastAsia="lt-LT"/>
    </w:rPr>
  </w:style>
  <w:style w:type="character" w:customStyle="1" w:styleId="Heading7Char">
    <w:name w:val="Heading 7 Char"/>
    <w:link w:val="Heading7"/>
    <w:uiPriority w:val="99"/>
    <w:rsid w:val="00B237DA"/>
    <w:rPr>
      <w:rFonts w:eastAsia="Times New Roman"/>
      <w:sz w:val="48"/>
      <w:lang w:val="lt-LT" w:eastAsia="lt-LT"/>
    </w:rPr>
  </w:style>
  <w:style w:type="character" w:customStyle="1" w:styleId="Heading8Char">
    <w:name w:val="Heading 8 Char"/>
    <w:link w:val="Heading8"/>
    <w:uiPriority w:val="99"/>
    <w:rsid w:val="00B237DA"/>
    <w:rPr>
      <w:rFonts w:eastAsia="Times New Roman"/>
      <w:b/>
      <w:sz w:val="18"/>
      <w:lang w:val="lt-LT" w:eastAsia="lt-LT"/>
    </w:rPr>
  </w:style>
  <w:style w:type="character" w:customStyle="1" w:styleId="Heading9Char">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customStyle="1" w:styleId="Normall">
    <w:name w:val="Normal_l"/>
    <w:basedOn w:val="Normal"/>
    <w:rsid w:val="00536FEB"/>
    <w:pPr>
      <w:spacing w:after="0" w:line="240" w:lineRule="auto"/>
    </w:pPr>
    <w:rPr>
      <w:rFonts w:ascii="TimesLT" w:eastAsia="Times New Roman" w:hAnsi="TimesLT"/>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customStyle="1" w:styleId="BodyTextIndentChar">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customStyle="1" w:styleId="EndnoteTextChar">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customStyle="1" w:styleId="FontStyle15">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qFormat/>
    <w:rsid w:val="00E07081"/>
    <w:pPr>
      <w:tabs>
        <w:tab w:val="left" w:pos="660"/>
        <w:tab w:val="right" w:leader="dot" w:pos="9771"/>
      </w:tabs>
      <w:spacing w:after="12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customStyle="1" w:styleId="Style9">
    <w:name w:val="Style9"/>
    <w:basedOn w:val="Heading1"/>
    <w:link w:val="Style9Char"/>
    <w:qFormat/>
    <w:rsid w:val="00D75299"/>
    <w:pPr>
      <w:numPr>
        <w:numId w:val="0"/>
      </w:numPr>
      <w:ind w:left="720"/>
    </w:pPr>
    <w:rPr>
      <w:b/>
      <w:lang w:eastAsia="en-US"/>
    </w:rPr>
  </w:style>
  <w:style w:type="numbering" w:customStyle="1" w:styleId="1111113">
    <w:name w:val="1 / 1.1 / 1.1.13"/>
    <w:basedOn w:val="NoList"/>
    <w:unhideWhenUsed/>
    <w:rsid w:val="00AD7C0A"/>
    <w:pPr>
      <w:numPr>
        <w:numId w:val="37"/>
      </w:numPr>
    </w:pPr>
  </w:style>
  <w:style w:type="character" w:customStyle="1" w:styleId="Style9Char">
    <w:name w:val="Style9 Char"/>
    <w:link w:val="Style9"/>
    <w:rsid w:val="00D75299"/>
    <w:rPr>
      <w:b/>
      <w:sz w:val="28"/>
      <w:szCs w:val="22"/>
      <w:lang w:eastAsia="en-US"/>
    </w:rPr>
  </w:style>
  <w:style w:type="character" w:customStyle="1" w:styleId="NoSpacingChar">
    <w:name w:val="No Spacing Char"/>
    <w:aliases w:val="Titulinio ISSN Char"/>
    <w:basedOn w:val="DefaultParagraphFont"/>
    <w:link w:val="NoSpacing"/>
    <w:uiPriority w:val="1"/>
    <w:rsid w:val="00E96EAF"/>
    <w:rPr>
      <w:rFonts w:ascii="Calibri" w:hAnsi="Calibri"/>
      <w:sz w:val="22"/>
      <w:szCs w:val="22"/>
      <w:lang w:val="lt-LT"/>
    </w:rPr>
  </w:style>
  <w:style w:type="numbering" w:customStyle="1" w:styleId="Sraonra1">
    <w:name w:val="Sąrašo nėra1"/>
    <w:next w:val="NoList"/>
    <w:uiPriority w:val="99"/>
    <w:semiHidden/>
    <w:unhideWhenUsed/>
    <w:rsid w:val="00FC0F59"/>
  </w:style>
  <w:style w:type="paragraph" w:customStyle="1" w:styleId="ANTRASTATASKLB">
    <w:name w:val="ANTRAST_ATASK_LB"/>
    <w:basedOn w:val="Title"/>
    <w:autoRedefine/>
    <w:rsid w:val="00FC0F59"/>
    <w:pPr>
      <w:spacing w:before="0" w:after="200"/>
      <w:jc w:val="left"/>
    </w:pPr>
    <w:rPr>
      <w:rFonts w:ascii="Verdana" w:eastAsia="Calibri" w:hAnsi="Verdana" w:cstheme="majorBidi"/>
      <w:bCs w:val="0"/>
      <w:color w:val="FFFFFF" w:themeColor="background1"/>
      <w:kern w:val="0"/>
      <w:sz w:val="56"/>
      <w:szCs w:val="56"/>
      <w:lang w:val="cs-CZ"/>
    </w:rPr>
  </w:style>
  <w:style w:type="paragraph" w:customStyle="1" w:styleId="FRDVserija">
    <w:name w:val="FRDV serija"/>
    <w:basedOn w:val="Normal"/>
    <w:link w:val="FRDVserijaChar"/>
    <w:rsid w:val="00FC0F59"/>
    <w:pPr>
      <w:spacing w:after="0"/>
    </w:pPr>
    <w:rPr>
      <w:rFonts w:ascii="Calibri" w:hAnsi="Calibri"/>
      <w:color w:val="FFFFFF" w:themeColor="background1"/>
      <w:sz w:val="44"/>
      <w:szCs w:val="44"/>
      <w:lang w:eastAsia="en-US"/>
    </w:rPr>
  </w:style>
  <w:style w:type="character" w:customStyle="1" w:styleId="FRDVserijaChar">
    <w:name w:val="FRDV serija Char"/>
    <w:basedOn w:val="DefaultParagraphFont"/>
    <w:link w:val="FRDVserija"/>
    <w:rsid w:val="00FC0F59"/>
    <w:rPr>
      <w:rFonts w:ascii="Calibri" w:hAnsi="Calibri"/>
      <w:color w:val="FFFFFF" w:themeColor="background1"/>
      <w:sz w:val="44"/>
      <w:szCs w:val="44"/>
      <w:lang w:val="lt-LT"/>
    </w:rPr>
  </w:style>
  <w:style w:type="paragraph" w:customStyle="1" w:styleId="LENTLBATAS8">
    <w:name w:val="LENT_LB_ATAS8"/>
    <w:basedOn w:val="Normal"/>
    <w:autoRedefine/>
    <w:qFormat/>
    <w:rsid w:val="00FC0F59"/>
    <w:pPr>
      <w:framePr w:hSpace="181" w:wrap="around" w:vAnchor="text" w:hAnchor="margin" w:xAlign="right" w:y="97"/>
      <w:tabs>
        <w:tab w:val="left" w:pos="0"/>
        <w:tab w:val="right" w:pos="284"/>
      </w:tabs>
      <w:spacing w:after="0"/>
      <w:ind w:left="57" w:right="33"/>
      <w:suppressOverlap/>
    </w:pPr>
    <w:rPr>
      <w:rFonts w:ascii="Calibri" w:hAnsi="Calibri"/>
      <w:sz w:val="16"/>
      <w:szCs w:val="16"/>
      <w:lang w:val="cs-CZ" w:eastAsia="en-US"/>
    </w:rPr>
  </w:style>
  <w:style w:type="paragraph" w:customStyle="1" w:styleId="Lentelespav">
    <w:name w:val="Lenteles pav."/>
    <w:basedOn w:val="Normal"/>
    <w:link w:val="LentelespavChar"/>
    <w:rsid w:val="00FC0F59"/>
    <w:pPr>
      <w:widowControl w:val="0"/>
      <w:autoSpaceDE w:val="0"/>
      <w:autoSpaceDN w:val="0"/>
      <w:adjustRightInd w:val="0"/>
      <w:spacing w:before="80" w:after="0" w:line="240" w:lineRule="auto"/>
      <w:contextualSpacing/>
    </w:pPr>
    <w:rPr>
      <w:rFonts w:ascii="Calibri" w:eastAsia="Times New Roman" w:hAnsi="Calibri" w:cs="Arial"/>
      <w:sz w:val="22"/>
      <w:szCs w:val="22"/>
    </w:rPr>
  </w:style>
  <w:style w:type="character" w:customStyle="1" w:styleId="LentelespavChar">
    <w:name w:val="Lenteles pav. Char"/>
    <w:basedOn w:val="Heading3Char"/>
    <w:link w:val="Lentelespav"/>
    <w:rsid w:val="00FC0F59"/>
    <w:rPr>
      <w:rFonts w:ascii="Calibri" w:eastAsia="Times New Roman" w:hAnsi="Calibri" w:cs="Arial"/>
      <w:sz w:val="22"/>
      <w:szCs w:val="22"/>
      <w:lang w:val="lt-LT" w:eastAsia="lt-LT"/>
    </w:rPr>
  </w:style>
  <w:style w:type="paragraph" w:customStyle="1" w:styleId="poskyriopavadinimasLB">
    <w:name w:val="poskyrio_pavadinimas_LB"/>
    <w:basedOn w:val="Normal"/>
    <w:autoRedefine/>
    <w:qFormat/>
    <w:rsid w:val="00FC0F59"/>
    <w:pPr>
      <w:spacing w:before="160" w:after="80"/>
    </w:pPr>
    <w:rPr>
      <w:rFonts w:ascii="Verdana Bold" w:hAnsi="Verdana Bold"/>
      <w:caps/>
      <w:sz w:val="22"/>
      <w:szCs w:val="22"/>
      <w:lang w:eastAsia="en-US"/>
    </w:rPr>
  </w:style>
  <w:style w:type="paragraph" w:customStyle="1" w:styleId="PAGINALB">
    <w:name w:val="PAGINA_LB"/>
    <w:basedOn w:val="Normal"/>
    <w:autoRedefine/>
    <w:rsid w:val="00FC0F59"/>
    <w:pPr>
      <w:framePr w:wrap="around" w:hAnchor="text"/>
      <w:jc w:val="center"/>
    </w:pPr>
    <w:rPr>
      <w:rFonts w:ascii="Calibri" w:hAnsi="Calibri"/>
      <w:color w:val="FFFFFF"/>
      <w:sz w:val="14"/>
      <w:szCs w:val="14"/>
      <w:lang w:eastAsia="en-US"/>
    </w:rPr>
  </w:style>
  <w:style w:type="paragraph" w:customStyle="1" w:styleId="altinisirpastaba">
    <w:name w:val="Šaltinis ir pastaba"/>
    <w:basedOn w:val="Normal"/>
    <w:link w:val="altinisirpastabaChar"/>
    <w:qFormat/>
    <w:rsid w:val="00FC0F59"/>
    <w:pPr>
      <w:spacing w:before="60" w:after="60" w:line="288" w:lineRule="auto"/>
      <w:contextualSpacing/>
    </w:pPr>
    <w:rPr>
      <w:rFonts w:ascii="Calibri" w:hAnsi="Calibri"/>
      <w:sz w:val="16"/>
      <w:szCs w:val="22"/>
      <w:lang w:eastAsia="en-US"/>
    </w:rPr>
  </w:style>
  <w:style w:type="character" w:customStyle="1" w:styleId="altinisirpastabaChar">
    <w:name w:val="Šaltinis ir pastaba Char"/>
    <w:basedOn w:val="DefaultParagraphFont"/>
    <w:link w:val="altinisirpastaba"/>
    <w:rsid w:val="00FC0F59"/>
    <w:rPr>
      <w:rFonts w:ascii="Calibri" w:hAnsi="Calibri"/>
      <w:sz w:val="16"/>
      <w:szCs w:val="22"/>
      <w:lang w:val="lt-LT"/>
    </w:rPr>
  </w:style>
  <w:style w:type="paragraph" w:customStyle="1" w:styleId="tekstasbold">
    <w:name w:val="tekstas_bold"/>
    <w:basedOn w:val="Normal"/>
    <w:link w:val="tekstasboldChar"/>
    <w:qFormat/>
    <w:rsid w:val="00FC0F59"/>
    <w:rPr>
      <w:rFonts w:ascii="Verdana Bold" w:hAnsi="Verdana Bold"/>
      <w:b/>
      <w:color w:val="000000" w:themeColor="text1"/>
      <w:sz w:val="22"/>
      <w:szCs w:val="22"/>
      <w:lang w:eastAsia="en-US"/>
    </w:rPr>
  </w:style>
  <w:style w:type="character" w:customStyle="1" w:styleId="tekstasboldChar">
    <w:name w:val="tekstas_bold Char"/>
    <w:basedOn w:val="DefaultParagraphFont"/>
    <w:link w:val="tekstasbold"/>
    <w:rsid w:val="00FC0F59"/>
    <w:rPr>
      <w:rFonts w:ascii="Verdana Bold" w:hAnsi="Verdana Bold"/>
      <w:b/>
      <w:color w:val="000000" w:themeColor="text1"/>
      <w:sz w:val="22"/>
      <w:szCs w:val="22"/>
      <w:lang w:val="lt-LT"/>
    </w:rPr>
  </w:style>
  <w:style w:type="paragraph" w:customStyle="1" w:styleId="vnt">
    <w:name w:val="vnt"/>
    <w:basedOn w:val="Normal"/>
    <w:qFormat/>
    <w:rsid w:val="00FC0F59"/>
    <w:pPr>
      <w:keepNext/>
      <w:spacing w:before="60" w:after="0" w:line="240" w:lineRule="exact"/>
    </w:pPr>
    <w:rPr>
      <w:rFonts w:ascii="Calibri" w:eastAsia="Times New Roman" w:hAnsi="Calibri"/>
      <w:sz w:val="16"/>
      <w:szCs w:val="24"/>
      <w:lang w:eastAsia="en-US"/>
    </w:rPr>
  </w:style>
  <w:style w:type="paragraph" w:customStyle="1" w:styleId="inut">
    <w:name w:val="Žinutė"/>
    <w:basedOn w:val="Normal"/>
    <w:link w:val="inutChar"/>
    <w:qFormat/>
    <w:rsid w:val="00FC0F59"/>
    <w:pPr>
      <w:widowControl w:val="0"/>
      <w:autoSpaceDE w:val="0"/>
      <w:autoSpaceDN w:val="0"/>
      <w:adjustRightInd w:val="0"/>
      <w:spacing w:afterAutospacing="1"/>
    </w:pPr>
    <w:rPr>
      <w:rFonts w:ascii="Calibri" w:eastAsia="Times New Roman" w:hAnsi="Calibri" w:cs="Arial"/>
      <w:b/>
      <w:color w:val="008D64"/>
      <w:sz w:val="22"/>
      <w:szCs w:val="22"/>
      <w:lang w:eastAsia="en-US"/>
    </w:rPr>
  </w:style>
  <w:style w:type="character" w:customStyle="1" w:styleId="inutChar">
    <w:name w:val="Žinutė Char"/>
    <w:basedOn w:val="DefaultParagraphFont"/>
    <w:link w:val="inut"/>
    <w:rsid w:val="00FC0F59"/>
    <w:rPr>
      <w:rFonts w:ascii="Calibri" w:eastAsia="Times New Roman" w:hAnsi="Calibri" w:cs="Arial"/>
      <w:b/>
      <w:color w:val="008D64"/>
      <w:sz w:val="22"/>
      <w:szCs w:val="22"/>
      <w:lang w:val="lt-LT"/>
    </w:rPr>
  </w:style>
  <w:style w:type="table" w:customStyle="1" w:styleId="Lentelstinklelis1">
    <w:name w:val="Lentelės tinklelis1"/>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C0F59"/>
    <w:rPr>
      <w:i/>
      <w:iCs/>
    </w:rPr>
  </w:style>
  <w:style w:type="paragraph" w:styleId="BodyTextIndent2">
    <w:name w:val="Body Text Indent 2"/>
    <w:basedOn w:val="Normal"/>
    <w:link w:val="BodyTextIndent2Char"/>
    <w:uiPriority w:val="99"/>
    <w:rsid w:val="00FC0F59"/>
    <w:pPr>
      <w:spacing w:after="120" w:line="240" w:lineRule="auto"/>
      <w:ind w:left="851" w:firstLine="720"/>
      <w:jc w:val="both"/>
    </w:pPr>
    <w:rPr>
      <w:rFonts w:asciiTheme="minorHAnsi" w:eastAsia="Times New Roman" w:hAnsiTheme="minorHAnsi"/>
      <w:color w:val="FF0000"/>
      <w:sz w:val="22"/>
      <w:lang w:val="en-GB" w:eastAsia="en-US"/>
    </w:rPr>
  </w:style>
  <w:style w:type="character" w:customStyle="1" w:styleId="BodyTextIndent2Char">
    <w:name w:val="Body Text Indent 2 Char"/>
    <w:basedOn w:val="DefaultParagraphFont"/>
    <w:link w:val="BodyTextIndent2"/>
    <w:uiPriority w:val="99"/>
    <w:rsid w:val="00FC0F59"/>
    <w:rPr>
      <w:rFonts w:asciiTheme="minorHAnsi" w:eastAsia="Times New Roman" w:hAnsiTheme="minorHAnsi"/>
      <w:color w:val="FF0000"/>
      <w:sz w:val="22"/>
      <w:lang w:val="en-GB"/>
    </w:rPr>
  </w:style>
  <w:style w:type="paragraph" w:styleId="BodyText3">
    <w:name w:val="Body Text 3"/>
    <w:basedOn w:val="Normal"/>
    <w:link w:val="BodyText3Char"/>
    <w:uiPriority w:val="99"/>
    <w:rsid w:val="00FC0F59"/>
    <w:pPr>
      <w:spacing w:after="120" w:line="240" w:lineRule="auto"/>
      <w:ind w:left="851" w:hanging="851"/>
      <w:jc w:val="both"/>
    </w:pPr>
    <w:rPr>
      <w:rFonts w:asciiTheme="minorHAnsi" w:eastAsia="Times New Roman" w:hAnsiTheme="minorHAnsi"/>
      <w:color w:val="0000FF"/>
      <w:sz w:val="22"/>
      <w:lang w:val="en-GB" w:eastAsia="en-US"/>
    </w:rPr>
  </w:style>
  <w:style w:type="character" w:customStyle="1" w:styleId="BodyText3Char">
    <w:name w:val="Body Text 3 Char"/>
    <w:basedOn w:val="DefaultParagraphFont"/>
    <w:link w:val="BodyText3"/>
    <w:uiPriority w:val="99"/>
    <w:rsid w:val="00FC0F59"/>
    <w:rPr>
      <w:rFonts w:asciiTheme="minorHAnsi" w:eastAsia="Times New Roman" w:hAnsiTheme="minorHAnsi"/>
      <w:color w:val="0000FF"/>
      <w:sz w:val="22"/>
      <w:lang w:val="en-GB"/>
    </w:rPr>
  </w:style>
  <w:style w:type="paragraph" w:customStyle="1" w:styleId="StiliusAntrat2Automatin">
    <w:name w:val="Stilius Antraštė 2 + Automatinė"/>
    <w:basedOn w:val="Heading2"/>
    <w:next w:val="BodyText2"/>
    <w:link w:val="StiliusAntrat2AutomatinDiagrama"/>
    <w:autoRedefine/>
    <w:uiPriority w:val="99"/>
    <w:rsid w:val="00FC0F59"/>
    <w:pPr>
      <w:numPr>
        <w:ilvl w:val="0"/>
        <w:numId w:val="47"/>
      </w:numPr>
      <w:tabs>
        <w:tab w:val="num" w:pos="0"/>
        <w:tab w:val="left" w:pos="1080"/>
      </w:tabs>
      <w:spacing w:before="360" w:after="120"/>
      <w:ind w:left="0" w:firstLine="709"/>
    </w:pPr>
    <w:rPr>
      <w:rFonts w:ascii="Calibri" w:eastAsia="MS Mincho" w:hAnsi="Calibri"/>
      <w:b/>
      <w:color w:val="000000"/>
      <w:sz w:val="22"/>
      <w:szCs w:val="24"/>
      <w:lang w:eastAsia="en-US"/>
    </w:rPr>
  </w:style>
  <w:style w:type="character" w:customStyle="1" w:styleId="StiliusAntrat2AutomatinDiagrama">
    <w:name w:val="Stilius Antraštė 2 + Automatinė Diagrama"/>
    <w:link w:val="StiliusAntrat2Automatin"/>
    <w:uiPriority w:val="99"/>
    <w:rsid w:val="00FC0F59"/>
    <w:rPr>
      <w:rFonts w:ascii="Calibri" w:eastAsia="MS Mincho" w:hAnsi="Calibri"/>
      <w:b/>
      <w:color w:val="000000"/>
      <w:sz w:val="22"/>
      <w:szCs w:val="24"/>
      <w:lang w:val="lt-LT"/>
    </w:rPr>
  </w:style>
  <w:style w:type="paragraph" w:customStyle="1" w:styleId="StiliusAntrat3Automatin">
    <w:name w:val="Stilius Antraštė 3 + Automatinė"/>
    <w:basedOn w:val="Heading3"/>
    <w:autoRedefine/>
    <w:uiPriority w:val="99"/>
    <w:rsid w:val="00FC0F59"/>
    <w:pPr>
      <w:keepNext w:val="0"/>
      <w:numPr>
        <w:ilvl w:val="0"/>
        <w:numId w:val="0"/>
      </w:numPr>
      <w:spacing w:after="120"/>
      <w:ind w:left="-142" w:firstLine="142"/>
    </w:pPr>
    <w:rPr>
      <w:rFonts w:ascii="Calibri" w:eastAsia="Calibri" w:hAnsi="Calibri"/>
      <w:sz w:val="22"/>
      <w:szCs w:val="22"/>
      <w:lang w:eastAsia="en-US"/>
    </w:rPr>
  </w:style>
  <w:style w:type="character" w:styleId="Strong">
    <w:name w:val="Strong"/>
    <w:uiPriority w:val="22"/>
    <w:qFormat/>
    <w:rsid w:val="00FC0F59"/>
    <w:rPr>
      <w:b/>
      <w:bCs/>
    </w:rPr>
  </w:style>
  <w:style w:type="paragraph" w:customStyle="1" w:styleId="S2lygis">
    <w:name w:val="_S 2 lygis"/>
    <w:basedOn w:val="Normal"/>
    <w:rsid w:val="00FC0F59"/>
    <w:pPr>
      <w:tabs>
        <w:tab w:val="num" w:pos="709"/>
      </w:tabs>
      <w:snapToGrid w:val="0"/>
      <w:spacing w:before="120" w:after="120" w:line="240" w:lineRule="auto"/>
      <w:ind w:left="709" w:hanging="709"/>
      <w:jc w:val="both"/>
    </w:pPr>
    <w:rPr>
      <w:rFonts w:asciiTheme="minorHAnsi" w:eastAsia="Times New Roman" w:hAnsiTheme="minorHAnsi"/>
      <w:sz w:val="22"/>
      <w:szCs w:val="24"/>
      <w:lang w:eastAsia="en-US"/>
    </w:rPr>
  </w:style>
  <w:style w:type="paragraph" w:customStyle="1" w:styleId="Statja">
    <w:name w:val="Statja"/>
    <w:basedOn w:val="Normal"/>
    <w:uiPriority w:val="99"/>
    <w:rsid w:val="00FC0F5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eastAsia="Times New Roman" w:hAnsi="TimesLT"/>
      <w:b/>
      <w:bCs/>
      <w:sz w:val="22"/>
      <w:lang w:val="en-US" w:eastAsia="en-US"/>
    </w:rPr>
  </w:style>
  <w:style w:type="paragraph" w:styleId="Caption">
    <w:name w:val="caption"/>
    <w:basedOn w:val="Normal"/>
    <w:next w:val="Normal"/>
    <w:uiPriority w:val="99"/>
    <w:unhideWhenUsed/>
    <w:qFormat/>
    <w:rsid w:val="00FC0F59"/>
    <w:pPr>
      <w:spacing w:line="240" w:lineRule="auto"/>
      <w:ind w:left="851" w:hanging="851"/>
    </w:pPr>
    <w:rPr>
      <w:rFonts w:asciiTheme="minorHAnsi" w:eastAsia="Times New Roman" w:hAnsiTheme="minorHAnsi"/>
      <w:b/>
      <w:bCs/>
      <w:color w:val="4F81BD" w:themeColor="accent1"/>
      <w:sz w:val="18"/>
      <w:szCs w:val="18"/>
      <w:lang w:val="en-GB" w:eastAsia="en-US"/>
    </w:rPr>
  </w:style>
  <w:style w:type="character" w:customStyle="1" w:styleId="NormalBold">
    <w:name w:val="Normal Bold"/>
    <w:basedOn w:val="DefaultParagraphFont"/>
    <w:uiPriority w:val="1"/>
    <w:rsid w:val="00FC0F59"/>
    <w:rPr>
      <w:rFonts w:asciiTheme="minorHAnsi" w:hAnsiTheme="minorHAnsi"/>
      <w:b/>
      <w:sz w:val="24"/>
    </w:rPr>
  </w:style>
  <w:style w:type="paragraph" w:customStyle="1" w:styleId="ColorfulList-Accent11">
    <w:name w:val="Colorful List - Accent 11"/>
    <w:basedOn w:val="Normal"/>
    <w:uiPriority w:val="34"/>
    <w:qFormat/>
    <w:rsid w:val="00FC0F59"/>
    <w:pPr>
      <w:spacing w:after="120" w:line="240" w:lineRule="auto"/>
      <w:ind w:left="720" w:hanging="851"/>
      <w:contextualSpacing/>
    </w:pPr>
    <w:rPr>
      <w:rFonts w:eastAsia="Times New Roman"/>
      <w:sz w:val="22"/>
      <w:szCs w:val="24"/>
      <w:lang w:val="en-GB" w:eastAsia="en-US"/>
    </w:rPr>
  </w:style>
  <w:style w:type="paragraph" w:customStyle="1" w:styleId="listbyletter">
    <w:name w:val="list by letter"/>
    <w:basedOn w:val="ListParagraph"/>
    <w:autoRedefine/>
    <w:qFormat/>
    <w:rsid w:val="00FC0F59"/>
    <w:pPr>
      <w:numPr>
        <w:ilvl w:val="1"/>
        <w:numId w:val="48"/>
      </w:numPr>
      <w:spacing w:after="120" w:line="240" w:lineRule="auto"/>
      <w:contextualSpacing w:val="0"/>
      <w:jc w:val="both"/>
    </w:pPr>
    <w:rPr>
      <w:rFonts w:asciiTheme="minorHAnsi" w:eastAsia="Times New Roman" w:hAnsiTheme="minorHAnsi" w:cstheme="minorHAnsi"/>
      <w:sz w:val="20"/>
      <w:szCs w:val="20"/>
      <w:lang w:val="lt-LT"/>
    </w:rPr>
  </w:style>
  <w:style w:type="paragraph" w:styleId="NormalWeb">
    <w:name w:val="Normal (Web)"/>
    <w:basedOn w:val="Normal"/>
    <w:uiPriority w:val="99"/>
    <w:semiHidden/>
    <w:unhideWhenUsed/>
    <w:rsid w:val="00FC0F59"/>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FC0F59"/>
    <w:pPr>
      <w:spacing w:after="0" w:line="240" w:lineRule="auto"/>
      <w:ind w:left="720" w:hanging="851"/>
    </w:pPr>
    <w:rPr>
      <w:rFonts w:asciiTheme="minorHAnsi" w:eastAsia="Times New Roman" w:hAnsiTheme="minorHAnsi" w:cstheme="minorHAnsi"/>
      <w:sz w:val="18"/>
      <w:szCs w:val="18"/>
      <w:lang w:val="en-GB" w:eastAsia="en-US"/>
    </w:rPr>
  </w:style>
  <w:style w:type="paragraph" w:styleId="TOC5">
    <w:name w:val="toc 5"/>
    <w:basedOn w:val="Normal"/>
    <w:next w:val="Normal"/>
    <w:autoRedefine/>
    <w:uiPriority w:val="39"/>
    <w:unhideWhenUsed/>
    <w:rsid w:val="00FC0F59"/>
    <w:pPr>
      <w:spacing w:after="0" w:line="240" w:lineRule="auto"/>
      <w:ind w:left="960" w:hanging="851"/>
    </w:pPr>
    <w:rPr>
      <w:rFonts w:asciiTheme="minorHAnsi" w:eastAsia="Times New Roman" w:hAnsiTheme="minorHAnsi" w:cstheme="minorHAnsi"/>
      <w:sz w:val="18"/>
      <w:szCs w:val="18"/>
      <w:lang w:val="en-GB" w:eastAsia="en-US"/>
    </w:rPr>
  </w:style>
  <w:style w:type="paragraph" w:styleId="TOC6">
    <w:name w:val="toc 6"/>
    <w:basedOn w:val="Normal"/>
    <w:next w:val="Normal"/>
    <w:autoRedefine/>
    <w:uiPriority w:val="39"/>
    <w:unhideWhenUsed/>
    <w:rsid w:val="00FC0F59"/>
    <w:pPr>
      <w:spacing w:after="0" w:line="240" w:lineRule="auto"/>
      <w:ind w:left="1200" w:hanging="851"/>
    </w:pPr>
    <w:rPr>
      <w:rFonts w:asciiTheme="minorHAnsi" w:eastAsia="Times New Roman" w:hAnsiTheme="minorHAnsi" w:cstheme="minorHAnsi"/>
      <w:sz w:val="18"/>
      <w:szCs w:val="18"/>
      <w:lang w:val="en-GB" w:eastAsia="en-US"/>
    </w:rPr>
  </w:style>
  <w:style w:type="paragraph" w:styleId="TOC7">
    <w:name w:val="toc 7"/>
    <w:basedOn w:val="Normal"/>
    <w:next w:val="Normal"/>
    <w:autoRedefine/>
    <w:uiPriority w:val="39"/>
    <w:unhideWhenUsed/>
    <w:rsid w:val="00FC0F59"/>
    <w:pPr>
      <w:spacing w:after="0" w:line="240" w:lineRule="auto"/>
      <w:ind w:left="1440" w:hanging="851"/>
    </w:pPr>
    <w:rPr>
      <w:rFonts w:asciiTheme="minorHAnsi" w:eastAsia="Times New Roman" w:hAnsiTheme="minorHAnsi" w:cstheme="minorHAnsi"/>
      <w:sz w:val="18"/>
      <w:szCs w:val="18"/>
      <w:lang w:val="en-GB" w:eastAsia="en-US"/>
    </w:rPr>
  </w:style>
  <w:style w:type="paragraph" w:styleId="TOC8">
    <w:name w:val="toc 8"/>
    <w:basedOn w:val="Normal"/>
    <w:next w:val="Normal"/>
    <w:autoRedefine/>
    <w:uiPriority w:val="39"/>
    <w:unhideWhenUsed/>
    <w:rsid w:val="00FC0F59"/>
    <w:pPr>
      <w:spacing w:after="0" w:line="240" w:lineRule="auto"/>
      <w:ind w:left="1680" w:hanging="851"/>
    </w:pPr>
    <w:rPr>
      <w:rFonts w:asciiTheme="minorHAnsi" w:eastAsia="Times New Roman" w:hAnsiTheme="minorHAnsi" w:cstheme="minorHAnsi"/>
      <w:sz w:val="18"/>
      <w:szCs w:val="18"/>
      <w:lang w:val="en-GB" w:eastAsia="en-US"/>
    </w:rPr>
  </w:style>
  <w:style w:type="paragraph" w:styleId="TOC9">
    <w:name w:val="toc 9"/>
    <w:basedOn w:val="Normal"/>
    <w:next w:val="Normal"/>
    <w:autoRedefine/>
    <w:uiPriority w:val="39"/>
    <w:unhideWhenUsed/>
    <w:rsid w:val="00FC0F59"/>
    <w:pPr>
      <w:spacing w:after="0" w:line="240" w:lineRule="auto"/>
      <w:ind w:left="1920" w:hanging="851"/>
    </w:pPr>
    <w:rPr>
      <w:rFonts w:asciiTheme="minorHAnsi" w:eastAsia="Times New Roman" w:hAnsiTheme="minorHAnsi" w:cstheme="minorHAnsi"/>
      <w:sz w:val="18"/>
      <w:szCs w:val="18"/>
      <w:lang w:val="en-GB" w:eastAsia="en-US"/>
    </w:rPr>
  </w:style>
  <w:style w:type="paragraph" w:styleId="HTMLPreformatted">
    <w:name w:val="HTML Preformatted"/>
    <w:basedOn w:val="Normal"/>
    <w:link w:val="HTMLPreformattedChar"/>
    <w:rsid w:val="00FC0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rsid w:val="00FC0F59"/>
    <w:rPr>
      <w:rFonts w:ascii="Courier New" w:eastAsia="Times New Roman" w:hAnsi="Courier New" w:cs="Courier New"/>
      <w:lang w:val="lt-LT" w:eastAsia="lt-LT"/>
    </w:rPr>
  </w:style>
  <w:style w:type="character" w:styleId="LineNumber">
    <w:name w:val="line number"/>
    <w:basedOn w:val="DefaultParagraphFont"/>
    <w:uiPriority w:val="99"/>
    <w:semiHidden/>
    <w:unhideWhenUsed/>
    <w:rsid w:val="00FC0F59"/>
  </w:style>
  <w:style w:type="character" w:customStyle="1" w:styleId="UnresolvedMention1">
    <w:name w:val="Unresolved Mention1"/>
    <w:basedOn w:val="DefaultParagraphFont"/>
    <w:uiPriority w:val="99"/>
    <w:semiHidden/>
    <w:unhideWhenUsed/>
    <w:rsid w:val="00FC0F59"/>
    <w:rPr>
      <w:color w:val="808080"/>
      <w:shd w:val="clear" w:color="auto" w:fill="E6E6E6"/>
    </w:rPr>
  </w:style>
  <w:style w:type="character" w:customStyle="1" w:styleId="Neapdorotaspaminjimas1">
    <w:name w:val="Neapdorotas paminėjimas1"/>
    <w:basedOn w:val="DefaultParagraphFont"/>
    <w:uiPriority w:val="99"/>
    <w:semiHidden/>
    <w:unhideWhenUsed/>
    <w:rsid w:val="00FC0F59"/>
    <w:rPr>
      <w:color w:val="808080"/>
      <w:shd w:val="clear" w:color="auto" w:fill="E6E6E6"/>
    </w:rPr>
  </w:style>
  <w:style w:type="numbering" w:customStyle="1" w:styleId="NoList1">
    <w:name w:val="No List1"/>
    <w:next w:val="NoList"/>
    <w:uiPriority w:val="99"/>
    <w:semiHidden/>
    <w:unhideWhenUsed/>
    <w:rsid w:val="00FC0F59"/>
  </w:style>
  <w:style w:type="paragraph" w:customStyle="1" w:styleId="istatymas">
    <w:name w:val="istatymas"/>
    <w:basedOn w:val="Normal"/>
    <w:rsid w:val="00FC0F59"/>
    <w:pPr>
      <w:autoSpaceDE w:val="0"/>
      <w:autoSpaceDN w:val="0"/>
      <w:spacing w:after="0" w:line="240" w:lineRule="auto"/>
      <w:ind w:firstLine="720"/>
      <w:jc w:val="center"/>
    </w:pPr>
    <w:rPr>
      <w:rFonts w:ascii="TimesLT" w:eastAsia="Times New Roman" w:hAnsi="TimesLT"/>
      <w:sz w:val="20"/>
      <w:lang w:val="en-US" w:eastAsia="en-US"/>
    </w:rPr>
  </w:style>
  <w:style w:type="paragraph" w:customStyle="1" w:styleId="tactin">
    <w:name w:val="tactin"/>
    <w:basedOn w:val="Normal"/>
    <w:rsid w:val="00FC0F59"/>
    <w:pPr>
      <w:spacing w:after="150" w:line="240" w:lineRule="auto"/>
    </w:pPr>
    <w:rPr>
      <w:rFonts w:eastAsiaTheme="minorHAnsi"/>
      <w:szCs w:val="24"/>
      <w:lang w:val="en-US" w:eastAsia="en-US"/>
    </w:rPr>
  </w:style>
  <w:style w:type="character" w:styleId="UnresolvedMention">
    <w:name w:val="Unresolved Mention"/>
    <w:basedOn w:val="DefaultParagraphFont"/>
    <w:uiPriority w:val="99"/>
    <w:semiHidden/>
    <w:unhideWhenUsed/>
    <w:rsid w:val="00FC0F59"/>
    <w:rPr>
      <w:color w:val="605E5C"/>
      <w:shd w:val="clear" w:color="auto" w:fill="E1DFDD"/>
    </w:rPr>
  </w:style>
  <w:style w:type="table" w:customStyle="1" w:styleId="TableGrid3">
    <w:name w:val="Table Grid3"/>
    <w:basedOn w:val="TableNormal"/>
    <w:next w:val="TableGrid"/>
    <w:uiPriority w:val="39"/>
    <w:rsid w:val="00FC0F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C0F59"/>
  </w:style>
  <w:style w:type="numbering" w:customStyle="1" w:styleId="Sraonra2">
    <w:name w:val="Sąrašo nėra2"/>
    <w:next w:val="NoList"/>
    <w:uiPriority w:val="99"/>
    <w:semiHidden/>
    <w:unhideWhenUsed/>
    <w:rsid w:val="00284FD3"/>
  </w:style>
  <w:style w:type="table" w:customStyle="1" w:styleId="Lentelstinklelis2">
    <w:name w:val="Lentelės tinklelis2"/>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284FD3"/>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0254C6"/>
    <w:rPr>
      <w:rFonts w:asciiTheme="minorHAnsi" w:eastAsia="Times New Roman"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DD26E6"/>
    <w:rPr>
      <w:rFonts w:ascii="Calibri" w:hAnsi="Calibri"/>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D3510F"/>
    <w:pPr>
      <w:jc w:val="both"/>
    </w:pPr>
    <w:rPr>
      <w:rFonts w:ascii="Calibri" w:hAnsi="Calibri" w:cs="Calibri"/>
      <w:sz w:val="22"/>
      <w:szCs w:val="22"/>
      <w:lang w:val="lt-LT"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1867">
      <w:bodyDiv w:val="1"/>
      <w:marLeft w:val="0"/>
      <w:marRight w:val="0"/>
      <w:marTop w:val="0"/>
      <w:marBottom w:val="0"/>
      <w:divBdr>
        <w:top w:val="none" w:sz="0" w:space="0" w:color="auto"/>
        <w:left w:val="none" w:sz="0" w:space="0" w:color="auto"/>
        <w:bottom w:val="none" w:sz="0" w:space="0" w:color="auto"/>
        <w:right w:val="none" w:sz="0" w:space="0" w:color="auto"/>
      </w:divBdr>
    </w:div>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98135173">
      <w:bodyDiv w:val="1"/>
      <w:marLeft w:val="0"/>
      <w:marRight w:val="0"/>
      <w:marTop w:val="0"/>
      <w:marBottom w:val="0"/>
      <w:divBdr>
        <w:top w:val="none" w:sz="0" w:space="0" w:color="auto"/>
        <w:left w:val="none" w:sz="0" w:space="0" w:color="auto"/>
        <w:bottom w:val="none" w:sz="0" w:space="0" w:color="auto"/>
        <w:right w:val="none" w:sz="0" w:space="0" w:color="auto"/>
      </w:divBdr>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1104958706">
      <w:bodyDiv w:val="1"/>
      <w:marLeft w:val="0"/>
      <w:marRight w:val="0"/>
      <w:marTop w:val="0"/>
      <w:marBottom w:val="0"/>
      <w:divBdr>
        <w:top w:val="none" w:sz="0" w:space="0" w:color="auto"/>
        <w:left w:val="none" w:sz="0" w:space="0" w:color="auto"/>
        <w:bottom w:val="none" w:sz="0" w:space="0" w:color="auto"/>
        <w:right w:val="none" w:sz="0" w:space="0" w:color="auto"/>
      </w:divBdr>
    </w:div>
    <w:div w:id="1354498273">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1894540342">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52268DC4D6694497DD2283B0248CC7" ma:contentTypeVersion="0" ma:contentTypeDescription="Create a new document." ma:contentTypeScope="" ma:versionID="26d4b523f6decf3f83d14de4c34fa8e8">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8E4A65A-9FD4-4F04-BDCC-FBC2EB2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2577</Characters>
  <Application>Microsoft Office Word</Application>
  <DocSecurity>0</DocSecurity>
  <Lines>21</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3023</CharactersWithSpaces>
  <SharedDoc>false</SharedDoc>
  <HLinks>
    <vt:vector size="174" baseType="variant">
      <vt:variant>
        <vt:i4>2097188</vt:i4>
      </vt:variant>
      <vt:variant>
        <vt:i4>147</vt:i4>
      </vt:variant>
      <vt:variant>
        <vt:i4>0</vt:i4>
      </vt:variant>
      <vt:variant>
        <vt:i4>5</vt:i4>
      </vt:variant>
      <vt:variant>
        <vt:lpwstr>https://pirkimai.eviesiejipirkimai.lt./</vt:lpwstr>
      </vt:variant>
      <vt:variant>
        <vt:lpwstr/>
      </vt:variant>
      <vt:variant>
        <vt:i4>7667716</vt:i4>
      </vt:variant>
      <vt:variant>
        <vt:i4>144</vt:i4>
      </vt:variant>
      <vt:variant>
        <vt:i4>0</vt:i4>
      </vt:variant>
      <vt:variant>
        <vt:i4>5</vt:i4>
      </vt:variant>
      <vt:variant>
        <vt:lpwstr>http://vpt.lrv.lt/uploads/vpt/documents/files/uzsifravimo_instrukcija.pdf</vt:lpwstr>
      </vt:variant>
      <vt:variant>
        <vt:lpwstr/>
      </vt:variant>
      <vt:variant>
        <vt:i4>7667716</vt:i4>
      </vt:variant>
      <vt:variant>
        <vt:i4>141</vt:i4>
      </vt:variant>
      <vt:variant>
        <vt:i4>0</vt:i4>
      </vt:variant>
      <vt:variant>
        <vt:i4>5</vt:i4>
      </vt:variant>
      <vt:variant>
        <vt:lpwstr>http://vpt.lrv.lt/uploads/vpt/documents/files/uzsifravimo_instrukcija.pdf</vt:lpwstr>
      </vt:variant>
      <vt:variant>
        <vt:lpwstr/>
      </vt:variant>
      <vt:variant>
        <vt:i4>2687010</vt:i4>
      </vt:variant>
      <vt:variant>
        <vt:i4>135</vt:i4>
      </vt:variant>
      <vt:variant>
        <vt:i4>0</vt:i4>
      </vt:variant>
      <vt:variant>
        <vt:i4>5</vt:i4>
      </vt:variant>
      <vt:variant>
        <vt:lpwstr>https://www.vmi.lt/cms/informacija-apie-mokesciu-moketojus</vt:lpwstr>
      </vt:variant>
      <vt:variant>
        <vt:lpwstr/>
      </vt:variant>
      <vt:variant>
        <vt:i4>1441870</vt:i4>
      </vt:variant>
      <vt:variant>
        <vt:i4>132</vt:i4>
      </vt:variant>
      <vt:variant>
        <vt:i4>0</vt:i4>
      </vt:variant>
      <vt:variant>
        <vt:i4>5</vt:i4>
      </vt:variant>
      <vt:variant>
        <vt:lpwstr>https://vpt.lrv.lt/nepatikimi-tiekejai-1</vt:lpwstr>
      </vt:variant>
      <vt:variant>
        <vt:lpwstr/>
      </vt:variant>
      <vt:variant>
        <vt:i4>5177373</vt:i4>
      </vt:variant>
      <vt:variant>
        <vt:i4>129</vt:i4>
      </vt:variant>
      <vt:variant>
        <vt:i4>0</vt:i4>
      </vt:variant>
      <vt:variant>
        <vt:i4>5</vt:i4>
      </vt:variant>
      <vt:variant>
        <vt:lpwstr>https://vpt.lrv.lt/melaginga-informacija-pateikusiu-tiekeju-sarasas-3</vt:lpwstr>
      </vt:variant>
      <vt:variant>
        <vt:lpwstr/>
      </vt:variant>
      <vt:variant>
        <vt:i4>7012450</vt:i4>
      </vt:variant>
      <vt:variant>
        <vt:i4>126</vt:i4>
      </vt:variant>
      <vt:variant>
        <vt:i4>0</vt:i4>
      </vt:variant>
      <vt:variant>
        <vt:i4>5</vt:i4>
      </vt:variant>
      <vt:variant>
        <vt:lpwstr>http://vpt.lrv.lt/lt/naujienos/ebvpd-pildymo-rekomendacijos</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2883592</vt:i4>
      </vt:variant>
      <vt:variant>
        <vt:i4>117</vt:i4>
      </vt:variant>
      <vt:variant>
        <vt:i4>0</vt:i4>
      </vt:variant>
      <vt:variant>
        <vt:i4>5</vt:i4>
      </vt:variant>
      <vt:variant>
        <vt:lpwstr>mailto:____________@lb.lt</vt:lpwstr>
      </vt:variant>
      <vt:variant>
        <vt:lpwstr/>
      </vt:variant>
      <vt:variant>
        <vt:i4>2162724</vt:i4>
      </vt:variant>
      <vt:variant>
        <vt:i4>111</vt:i4>
      </vt:variant>
      <vt:variant>
        <vt:i4>0</vt:i4>
      </vt:variant>
      <vt:variant>
        <vt:i4>5</vt:i4>
      </vt:variant>
      <vt:variant>
        <vt:lpwstr>https://pirkimai.eviesiejipirkimai.lt/</vt:lpwstr>
      </vt:variant>
      <vt:variant>
        <vt:lpwstr/>
      </vt:variant>
      <vt:variant>
        <vt:i4>2031665</vt:i4>
      </vt:variant>
      <vt:variant>
        <vt:i4>104</vt:i4>
      </vt:variant>
      <vt:variant>
        <vt:i4>0</vt:i4>
      </vt:variant>
      <vt:variant>
        <vt:i4>5</vt:i4>
      </vt:variant>
      <vt:variant>
        <vt:lpwstr/>
      </vt:variant>
      <vt:variant>
        <vt:lpwstr>_Toc516475585</vt:lpwstr>
      </vt:variant>
      <vt:variant>
        <vt:i4>2031665</vt:i4>
      </vt:variant>
      <vt:variant>
        <vt:i4>98</vt:i4>
      </vt:variant>
      <vt:variant>
        <vt:i4>0</vt:i4>
      </vt:variant>
      <vt:variant>
        <vt:i4>5</vt:i4>
      </vt:variant>
      <vt:variant>
        <vt:lpwstr/>
      </vt:variant>
      <vt:variant>
        <vt:lpwstr>_Toc516475584</vt:lpwstr>
      </vt:variant>
      <vt:variant>
        <vt:i4>2031665</vt:i4>
      </vt:variant>
      <vt:variant>
        <vt:i4>92</vt:i4>
      </vt:variant>
      <vt:variant>
        <vt:i4>0</vt:i4>
      </vt:variant>
      <vt:variant>
        <vt:i4>5</vt:i4>
      </vt:variant>
      <vt:variant>
        <vt:lpwstr/>
      </vt:variant>
      <vt:variant>
        <vt:lpwstr>_Toc516475583</vt:lpwstr>
      </vt:variant>
      <vt:variant>
        <vt:i4>2031665</vt:i4>
      </vt:variant>
      <vt:variant>
        <vt:i4>86</vt:i4>
      </vt:variant>
      <vt:variant>
        <vt:i4>0</vt:i4>
      </vt:variant>
      <vt:variant>
        <vt:i4>5</vt:i4>
      </vt:variant>
      <vt:variant>
        <vt:lpwstr/>
      </vt:variant>
      <vt:variant>
        <vt:lpwstr>_Toc516475582</vt:lpwstr>
      </vt:variant>
      <vt:variant>
        <vt:i4>2031665</vt:i4>
      </vt:variant>
      <vt:variant>
        <vt:i4>80</vt:i4>
      </vt:variant>
      <vt:variant>
        <vt:i4>0</vt:i4>
      </vt:variant>
      <vt:variant>
        <vt:i4>5</vt:i4>
      </vt:variant>
      <vt:variant>
        <vt:lpwstr/>
      </vt:variant>
      <vt:variant>
        <vt:lpwstr>_Toc516475581</vt:lpwstr>
      </vt:variant>
      <vt:variant>
        <vt:i4>2031665</vt:i4>
      </vt:variant>
      <vt:variant>
        <vt:i4>74</vt:i4>
      </vt:variant>
      <vt:variant>
        <vt:i4>0</vt:i4>
      </vt:variant>
      <vt:variant>
        <vt:i4>5</vt:i4>
      </vt:variant>
      <vt:variant>
        <vt:lpwstr/>
      </vt:variant>
      <vt:variant>
        <vt:lpwstr>_Toc516475580</vt:lpwstr>
      </vt:variant>
      <vt:variant>
        <vt:i4>1048625</vt:i4>
      </vt:variant>
      <vt:variant>
        <vt:i4>68</vt:i4>
      </vt:variant>
      <vt:variant>
        <vt:i4>0</vt:i4>
      </vt:variant>
      <vt:variant>
        <vt:i4>5</vt:i4>
      </vt:variant>
      <vt:variant>
        <vt:lpwstr/>
      </vt:variant>
      <vt:variant>
        <vt:lpwstr>_Toc516475579</vt:lpwstr>
      </vt:variant>
      <vt:variant>
        <vt:i4>1048625</vt:i4>
      </vt:variant>
      <vt:variant>
        <vt:i4>62</vt:i4>
      </vt:variant>
      <vt:variant>
        <vt:i4>0</vt:i4>
      </vt:variant>
      <vt:variant>
        <vt:i4>5</vt:i4>
      </vt:variant>
      <vt:variant>
        <vt:lpwstr/>
      </vt:variant>
      <vt:variant>
        <vt:lpwstr>_Toc516475578</vt:lpwstr>
      </vt:variant>
      <vt:variant>
        <vt:i4>1048625</vt:i4>
      </vt:variant>
      <vt:variant>
        <vt:i4>56</vt:i4>
      </vt:variant>
      <vt:variant>
        <vt:i4>0</vt:i4>
      </vt:variant>
      <vt:variant>
        <vt:i4>5</vt:i4>
      </vt:variant>
      <vt:variant>
        <vt:lpwstr/>
      </vt:variant>
      <vt:variant>
        <vt:lpwstr>_Toc516475577</vt:lpwstr>
      </vt:variant>
      <vt:variant>
        <vt:i4>1048625</vt:i4>
      </vt:variant>
      <vt:variant>
        <vt:i4>50</vt:i4>
      </vt:variant>
      <vt:variant>
        <vt:i4>0</vt:i4>
      </vt:variant>
      <vt:variant>
        <vt:i4>5</vt:i4>
      </vt:variant>
      <vt:variant>
        <vt:lpwstr/>
      </vt:variant>
      <vt:variant>
        <vt:lpwstr>_Toc516475576</vt:lpwstr>
      </vt:variant>
      <vt:variant>
        <vt:i4>1048625</vt:i4>
      </vt:variant>
      <vt:variant>
        <vt:i4>44</vt:i4>
      </vt:variant>
      <vt:variant>
        <vt:i4>0</vt:i4>
      </vt:variant>
      <vt:variant>
        <vt:i4>5</vt:i4>
      </vt:variant>
      <vt:variant>
        <vt:lpwstr/>
      </vt:variant>
      <vt:variant>
        <vt:lpwstr>_Toc516475575</vt:lpwstr>
      </vt:variant>
      <vt:variant>
        <vt:i4>1048625</vt:i4>
      </vt:variant>
      <vt:variant>
        <vt:i4>38</vt:i4>
      </vt:variant>
      <vt:variant>
        <vt:i4>0</vt:i4>
      </vt:variant>
      <vt:variant>
        <vt:i4>5</vt:i4>
      </vt:variant>
      <vt:variant>
        <vt:lpwstr/>
      </vt:variant>
      <vt:variant>
        <vt:lpwstr>_Toc516475574</vt:lpwstr>
      </vt:variant>
      <vt:variant>
        <vt:i4>1048625</vt:i4>
      </vt:variant>
      <vt:variant>
        <vt:i4>32</vt:i4>
      </vt:variant>
      <vt:variant>
        <vt:i4>0</vt:i4>
      </vt:variant>
      <vt:variant>
        <vt:i4>5</vt:i4>
      </vt:variant>
      <vt:variant>
        <vt:lpwstr/>
      </vt:variant>
      <vt:variant>
        <vt:lpwstr>_Toc516475573</vt:lpwstr>
      </vt:variant>
      <vt:variant>
        <vt:i4>1114161</vt:i4>
      </vt:variant>
      <vt:variant>
        <vt:i4>26</vt:i4>
      </vt:variant>
      <vt:variant>
        <vt:i4>0</vt:i4>
      </vt:variant>
      <vt:variant>
        <vt:i4>5</vt:i4>
      </vt:variant>
      <vt:variant>
        <vt:lpwstr/>
      </vt:variant>
      <vt:variant>
        <vt:lpwstr>_Toc516475567</vt:lpwstr>
      </vt:variant>
      <vt:variant>
        <vt:i4>1114161</vt:i4>
      </vt:variant>
      <vt:variant>
        <vt:i4>20</vt:i4>
      </vt:variant>
      <vt:variant>
        <vt:i4>0</vt:i4>
      </vt:variant>
      <vt:variant>
        <vt:i4>5</vt:i4>
      </vt:variant>
      <vt:variant>
        <vt:lpwstr/>
      </vt:variant>
      <vt:variant>
        <vt:lpwstr>_Toc516475566</vt:lpwstr>
      </vt:variant>
      <vt:variant>
        <vt:i4>1114161</vt:i4>
      </vt:variant>
      <vt:variant>
        <vt:i4>14</vt:i4>
      </vt:variant>
      <vt:variant>
        <vt:i4>0</vt:i4>
      </vt:variant>
      <vt:variant>
        <vt:i4>5</vt:i4>
      </vt:variant>
      <vt:variant>
        <vt:lpwstr/>
      </vt:variant>
      <vt:variant>
        <vt:lpwstr>_Toc516475565</vt:lpwstr>
      </vt:variant>
      <vt:variant>
        <vt:i4>1114161</vt:i4>
      </vt:variant>
      <vt:variant>
        <vt:i4>8</vt:i4>
      </vt:variant>
      <vt:variant>
        <vt:i4>0</vt:i4>
      </vt:variant>
      <vt:variant>
        <vt:i4>5</vt:i4>
      </vt:variant>
      <vt:variant>
        <vt:lpwstr/>
      </vt:variant>
      <vt:variant>
        <vt:lpwstr>_Toc516475564</vt:lpwstr>
      </vt:variant>
      <vt:variant>
        <vt:i4>1114161</vt:i4>
      </vt:variant>
      <vt:variant>
        <vt:i4>2</vt:i4>
      </vt:variant>
      <vt:variant>
        <vt:i4>0</vt:i4>
      </vt:variant>
      <vt:variant>
        <vt:i4>5</vt:i4>
      </vt:variant>
      <vt:variant>
        <vt:lpwstr/>
      </vt:variant>
      <vt:variant>
        <vt:lpwstr>_Toc516475563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Pasvalio vandenys Administravimas PD</dc:creator>
  <cp:lastModifiedBy>Algirdas Kazlauskas</cp:lastModifiedBy>
  <cp:revision>2</cp:revision>
  <cp:lastPrinted>2017-07-12T13:22:00Z</cp:lastPrinted>
  <dcterms:created xsi:type="dcterms:W3CDTF">2026-04-22T15:57:00Z</dcterms:created>
  <dcterms:modified xsi:type="dcterms:W3CDTF">2026-04-22T15:57:00Z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0x0101003D52268DC4D6694497DD2283B0248CC7</vt:lpwstr>
  </property>
  <property fmtid="{D5CDD505-2E9C-101B-9397-08002B2CF9AE}" pid="3" name="MSIP_Label_17015a8a-80db-449d-911b-e31dec8cead0_Enabled">
    <vt:lpwstr>true</vt:lpwstr>
  </property>
  <property fmtid="{D5CDD505-2E9C-101B-9397-08002B2CF9AE}" pid="4" name="MSIP_Label_17015a8a-80db-449d-911b-e31dec8cead0_SetDate">
    <vt:lpwstr>2022-11-07T13:54:16Z</vt:lpwstr>
  </property>
  <property fmtid="{D5CDD505-2E9C-101B-9397-08002B2CF9AE}" pid="5" name="MSIP_Label_17015a8a-80db-449d-911b-e31dec8cead0_Method">
    <vt:lpwstr>Privileged</vt:lpwstr>
  </property>
  <property fmtid="{D5CDD505-2E9C-101B-9397-08002B2CF9AE}" pid="6" name="MSIP_Label_17015a8a-80db-449d-911b-e31dec8cead0_Name">
    <vt:lpwstr>LB VIDAUS (ECB INTERNAL)</vt:lpwstr>
  </property>
  <property fmtid="{D5CDD505-2E9C-101B-9397-08002B2CF9AE}" pid="7" name="MSIP_Label_17015a8a-80db-449d-911b-e31dec8cead0_SiteId">
    <vt:lpwstr>5a40b399-6903-4594-ad73-dc4ed7ed91c0</vt:lpwstr>
  </property>
  <property fmtid="{D5CDD505-2E9C-101B-9397-08002B2CF9AE}" pid="8" name="MSIP_Label_17015a8a-80db-449d-911b-e31dec8cead0_ActionId">
    <vt:lpwstr>3f58a965-c688-4831-9d9b-09a843e01330</vt:lpwstr>
  </property>
  <property fmtid="{D5CDD505-2E9C-101B-9397-08002B2CF9AE}" pid="9" name="MSIP_Label_17015a8a-80db-449d-911b-e31dec8cead0_ContentBits">
    <vt:lpwstr>3</vt:lpwstr>
  </property>
</Properties>
</file>